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512E" w14:textId="72ADAA86" w:rsidR="00FE5F0A" w:rsidRPr="004E6016" w:rsidRDefault="00F548EA" w:rsidP="00F548EA">
      <w:pPr>
        <w:rPr>
          <w:rFonts w:ascii="HGS創英角ｺﾞｼｯｸUB" w:eastAsia="HGS創英角ｺﾞｼｯｸUB" w:hAnsi="HGS創英角ｺﾞｼｯｸUB"/>
          <w:w w:val="90"/>
          <w:sz w:val="36"/>
          <w:szCs w:val="36"/>
        </w:rPr>
      </w:pPr>
      <w:r w:rsidRPr="004E6016">
        <w:rPr>
          <w:rFonts w:ascii="HGS創英角ｺﾞｼｯｸUB" w:eastAsia="HGS創英角ｺﾞｼｯｸUB" w:hAnsi="HGS創英角ｺﾞｼｯｸUB"/>
          <w:w w:val="90"/>
          <w:sz w:val="36"/>
          <w:szCs w:val="36"/>
        </w:rPr>
        <w:t>エッセンシャル・バロメトリック・アファメーション</w:t>
      </w:r>
      <w:r w:rsidR="004E6016">
        <w:rPr>
          <w:rFonts w:ascii="HGS創英角ｺﾞｼｯｸUB" w:eastAsia="HGS創英角ｺﾞｼｯｸUB" w:hAnsi="HGS創英角ｺﾞｼｯｸUB"/>
          <w:w w:val="90"/>
          <w:sz w:val="36"/>
          <w:szCs w:val="36"/>
        </w:rPr>
        <w:t>(EBA)</w:t>
      </w:r>
    </w:p>
    <w:p w14:paraId="72674CAA" w14:textId="77777777" w:rsidR="00F548EA" w:rsidRDefault="00F548EA" w:rsidP="00F548EA">
      <w:pPr>
        <w:rPr>
          <w:rFonts w:ascii="HGS創英角ｺﾞｼｯｸUB" w:eastAsia="HGS創英角ｺﾞｼｯｸUB" w:hAnsi="HGS創英角ｺﾞｼｯｸUB"/>
          <w:sz w:val="36"/>
          <w:szCs w:val="36"/>
        </w:rPr>
      </w:pPr>
    </w:p>
    <w:p w14:paraId="10849EAB" w14:textId="77777777" w:rsidR="007F3B0E" w:rsidRPr="004358EC" w:rsidRDefault="007F3B0E" w:rsidP="007F3B0E">
      <w:pPr>
        <w:rPr>
          <w:rFonts w:asciiTheme="minorEastAsia" w:hAnsiTheme="minorEastAsia"/>
          <w:sz w:val="20"/>
          <w:szCs w:val="20"/>
        </w:rPr>
      </w:pPr>
      <w:r>
        <w:rPr>
          <w:rFonts w:asciiTheme="minorEastAsia" w:hAnsiTheme="minorEastAsia" w:hint="eastAsia"/>
          <w:sz w:val="20"/>
          <w:szCs w:val="20"/>
        </w:rPr>
        <w:t xml:space="preserve">　</w:t>
      </w:r>
      <w:r w:rsidRPr="004358EC">
        <w:rPr>
          <w:rFonts w:asciiTheme="minorEastAsia" w:hAnsiTheme="minorEastAsia" w:hint="eastAsia"/>
          <w:sz w:val="20"/>
          <w:szCs w:val="20"/>
        </w:rPr>
        <w:t>18のエッ</w:t>
      </w:r>
      <w:r>
        <w:rPr>
          <w:rFonts w:asciiTheme="minorEastAsia" w:hAnsiTheme="minorEastAsia" w:hint="eastAsia"/>
          <w:sz w:val="20"/>
          <w:szCs w:val="20"/>
        </w:rPr>
        <w:t>センシャル・バロメトリック・アファーメーションは、「私達を私達自身</w:t>
      </w:r>
      <w:r w:rsidRPr="004358EC">
        <w:rPr>
          <w:rFonts w:asciiTheme="minorEastAsia" w:hAnsiTheme="minorEastAsia" w:hint="eastAsia"/>
          <w:sz w:val="20"/>
          <w:szCs w:val="20"/>
        </w:rPr>
        <w:t>から</w:t>
      </w:r>
      <w:r>
        <w:rPr>
          <w:rFonts w:asciiTheme="minorEastAsia" w:hAnsiTheme="minorEastAsia" w:hint="eastAsia"/>
          <w:sz w:val="20"/>
          <w:szCs w:val="20"/>
        </w:rPr>
        <w:t>」「</w:t>
      </w:r>
      <w:r w:rsidRPr="004358EC">
        <w:rPr>
          <w:rFonts w:asciiTheme="minorEastAsia" w:hAnsiTheme="minorEastAsia" w:hint="eastAsia"/>
          <w:sz w:val="20"/>
          <w:szCs w:val="20"/>
        </w:rPr>
        <w:t>心を身体から</w:t>
      </w:r>
      <w:r>
        <w:rPr>
          <w:rFonts w:asciiTheme="minorEastAsia" w:hAnsiTheme="minorEastAsia" w:hint="eastAsia"/>
          <w:sz w:val="20"/>
          <w:szCs w:val="20"/>
        </w:rPr>
        <w:t>」「思考体</w:t>
      </w:r>
      <w:r w:rsidRPr="004358EC">
        <w:rPr>
          <w:rFonts w:asciiTheme="minorEastAsia" w:hAnsiTheme="minorEastAsia" w:hint="eastAsia"/>
          <w:sz w:val="20"/>
          <w:szCs w:val="20"/>
        </w:rPr>
        <w:t>を肉体から</w:t>
      </w:r>
      <w:r>
        <w:rPr>
          <w:rFonts w:asciiTheme="minorEastAsia" w:hAnsiTheme="minorEastAsia" w:hint="eastAsia"/>
          <w:sz w:val="20"/>
          <w:szCs w:val="20"/>
        </w:rPr>
        <w:t>」切り離し、</w:t>
      </w:r>
      <w:r w:rsidRPr="004358EC">
        <w:rPr>
          <w:rFonts w:asciiTheme="minorEastAsia" w:hAnsiTheme="minorEastAsia" w:hint="eastAsia"/>
          <w:sz w:val="20"/>
          <w:szCs w:val="20"/>
        </w:rPr>
        <w:t>潜在意識や身体の細胞の記憶の中深くに押</w:t>
      </w:r>
      <w:r>
        <w:rPr>
          <w:rFonts w:asciiTheme="minorEastAsia" w:hAnsiTheme="minorEastAsia" w:hint="eastAsia"/>
          <w:sz w:val="20"/>
          <w:szCs w:val="20"/>
        </w:rPr>
        <w:t>し込み、隠されてきた「</w:t>
      </w:r>
      <w:r w:rsidRPr="004358EC">
        <w:rPr>
          <w:rFonts w:asciiTheme="minorEastAsia" w:hAnsiTheme="minorEastAsia" w:hint="eastAsia"/>
          <w:sz w:val="20"/>
          <w:szCs w:val="20"/>
        </w:rPr>
        <w:t>回避</w:t>
      </w:r>
      <w:r>
        <w:rPr>
          <w:rFonts w:asciiTheme="minorEastAsia" w:hAnsiTheme="minorEastAsia" w:hint="eastAsia"/>
          <w:sz w:val="20"/>
          <w:szCs w:val="20"/>
        </w:rPr>
        <w:t>」</w:t>
      </w:r>
      <w:r w:rsidRPr="004358EC">
        <w:rPr>
          <w:rFonts w:asciiTheme="minorEastAsia" w:hAnsiTheme="minorEastAsia" w:hint="eastAsia"/>
          <w:sz w:val="20"/>
          <w:szCs w:val="20"/>
        </w:rPr>
        <w:t>を取り扱っています。</w:t>
      </w:r>
    </w:p>
    <w:p w14:paraId="43B1D738" w14:textId="77777777" w:rsidR="007F3B0E" w:rsidRDefault="007F3B0E" w:rsidP="007F3B0E">
      <w:pPr>
        <w:rPr>
          <w:rFonts w:asciiTheme="minorEastAsia" w:hAnsiTheme="minorEastAsia"/>
          <w:sz w:val="20"/>
          <w:szCs w:val="20"/>
        </w:rPr>
      </w:pPr>
      <w:r>
        <w:rPr>
          <w:rFonts w:asciiTheme="minorEastAsia" w:hAnsiTheme="minorEastAsia" w:hint="eastAsia"/>
          <w:sz w:val="20"/>
          <w:szCs w:val="20"/>
        </w:rPr>
        <w:t xml:space="preserve">　</w:t>
      </w:r>
      <w:r w:rsidRPr="004358EC">
        <w:rPr>
          <w:rFonts w:asciiTheme="minorEastAsia" w:hAnsiTheme="minorEastAsia" w:hint="eastAsia"/>
          <w:sz w:val="20"/>
          <w:szCs w:val="20"/>
        </w:rPr>
        <w:t>そうです。</w:t>
      </w:r>
      <w:r w:rsidRPr="007F3B0E">
        <w:rPr>
          <w:rFonts w:asciiTheme="majorEastAsia" w:eastAsiaTheme="majorEastAsia" w:hAnsiTheme="majorEastAsia" w:hint="eastAsia"/>
          <w:sz w:val="20"/>
          <w:szCs w:val="20"/>
        </w:rPr>
        <w:t>過去のある時点で、私たちは自分を正当化したいと思いました。それで、思考体の信じ込み</w:t>
      </w:r>
      <w:r w:rsidRPr="007F3B0E">
        <w:rPr>
          <w:rFonts w:asciiTheme="majorEastAsia" w:eastAsiaTheme="majorEastAsia" w:hAnsiTheme="majorEastAsia" w:hint="eastAsia"/>
          <w:szCs w:val="21"/>
        </w:rPr>
        <w:t>の</w:t>
      </w:r>
      <w:r w:rsidRPr="007F3B0E">
        <w:rPr>
          <w:rFonts w:asciiTheme="majorEastAsia" w:eastAsiaTheme="majorEastAsia" w:hAnsiTheme="majorEastAsia" w:hint="eastAsia"/>
          <w:sz w:val="20"/>
          <w:szCs w:val="20"/>
        </w:rPr>
        <w:t>体系と肉体の筋肉回路の中に、この回避を引っかけてしまったのです。</w:t>
      </w:r>
    </w:p>
    <w:p w14:paraId="4AC7C0CA" w14:textId="72AD0524" w:rsidR="007F3B0E" w:rsidRDefault="007F3B0E" w:rsidP="007F3B0E">
      <w:pPr>
        <w:rPr>
          <w:rFonts w:asciiTheme="minorEastAsia" w:hAnsiTheme="minorEastAsia"/>
          <w:sz w:val="20"/>
          <w:szCs w:val="20"/>
        </w:rPr>
      </w:pPr>
      <w:r>
        <w:rPr>
          <w:rFonts w:asciiTheme="minorEastAsia" w:hAnsiTheme="minorEastAsia" w:hint="eastAsia"/>
          <w:sz w:val="20"/>
          <w:szCs w:val="20"/>
        </w:rPr>
        <w:t xml:space="preserve">　</w:t>
      </w:r>
      <w:r w:rsidRPr="004358EC">
        <w:rPr>
          <w:rFonts w:asciiTheme="minorEastAsia" w:hAnsiTheme="minorEastAsia" w:hint="eastAsia"/>
          <w:sz w:val="20"/>
          <w:szCs w:val="20"/>
        </w:rPr>
        <w:t>その時以来、それが自分の振る舞いを正当化するための手口になってしまったのです。</w:t>
      </w:r>
    </w:p>
    <w:p w14:paraId="6C3BE7D6" w14:textId="582CA48F" w:rsidR="007F3B0E" w:rsidRPr="004358EC" w:rsidRDefault="007F3B0E" w:rsidP="007F3B0E">
      <w:pPr>
        <w:rPr>
          <w:rFonts w:asciiTheme="minorEastAsia" w:hAnsiTheme="minorEastAsia"/>
          <w:sz w:val="20"/>
          <w:szCs w:val="20"/>
        </w:rPr>
      </w:pPr>
      <w:r>
        <w:rPr>
          <w:rFonts w:asciiTheme="minorEastAsia" w:hAnsiTheme="minorEastAsia" w:hint="eastAsia"/>
          <w:sz w:val="20"/>
          <w:szCs w:val="20"/>
        </w:rPr>
        <w:t xml:space="preserve">　</w:t>
      </w:r>
      <w:r w:rsidRPr="004358EC">
        <w:rPr>
          <w:rFonts w:asciiTheme="minorEastAsia" w:hAnsiTheme="minorEastAsia" w:hint="eastAsia"/>
          <w:sz w:val="20"/>
          <w:szCs w:val="20"/>
        </w:rPr>
        <w:t>エッセンシャル・バロメトリック・アファメーションは、問題について隠されている“真実”を教えてくれます。</w:t>
      </w:r>
      <w:r>
        <w:rPr>
          <w:rFonts w:asciiTheme="minorEastAsia" w:hAnsiTheme="minorEastAsia" w:hint="eastAsia"/>
          <w:sz w:val="20"/>
          <w:szCs w:val="20"/>
        </w:rPr>
        <w:t>そして、もう一度真実を生きるキッカケを与えてくれます。</w:t>
      </w:r>
    </w:p>
    <w:p w14:paraId="56B2DE19" w14:textId="77777777" w:rsidR="00866EFC" w:rsidRPr="004358EC" w:rsidRDefault="00866EFC" w:rsidP="00F548EA">
      <w:pPr>
        <w:rPr>
          <w:rFonts w:asciiTheme="minorEastAsia" w:hAnsiTheme="minorEastAsia"/>
          <w:sz w:val="20"/>
          <w:szCs w:val="20"/>
        </w:rPr>
      </w:pPr>
    </w:p>
    <w:p w14:paraId="6AEB50DA" w14:textId="77777777" w:rsidR="00295A2B" w:rsidRPr="004358EC" w:rsidRDefault="00295A2B" w:rsidP="00F548EA">
      <w:pPr>
        <w:rPr>
          <w:rFonts w:asciiTheme="minorEastAsia" w:hAnsiTheme="minorEastAsia"/>
          <w:sz w:val="20"/>
          <w:szCs w:val="20"/>
        </w:rPr>
      </w:pPr>
    </w:p>
    <w:p w14:paraId="6089A0F2" w14:textId="77777777" w:rsidR="00295A2B" w:rsidRPr="004358EC" w:rsidRDefault="00295A2B" w:rsidP="004358EC">
      <w:pPr>
        <w:tabs>
          <w:tab w:val="left" w:pos="8450"/>
        </w:tabs>
        <w:ind w:left="200" w:hangingChars="100" w:hanging="200"/>
        <w:rPr>
          <w:rFonts w:asciiTheme="minorEastAsia" w:hAnsiTheme="minorEastAsia"/>
          <w:szCs w:val="21"/>
        </w:rPr>
      </w:pPr>
      <w:r w:rsidRPr="004358EC">
        <w:rPr>
          <w:rFonts w:asciiTheme="minorEastAsia" w:hAnsiTheme="minorEastAsia" w:hint="eastAsia"/>
          <w:sz w:val="20"/>
          <w:szCs w:val="20"/>
        </w:rPr>
        <w:tab/>
      </w:r>
      <w:r w:rsidRPr="006C46E8">
        <w:rPr>
          <w:rFonts w:ascii="HGS創英角ｺﾞｼｯｸUB" w:eastAsia="HGS創英角ｺﾞｼｯｸUB" w:hAnsi="HGS創英角ｺﾞｼｯｸUB" w:hint="eastAsia"/>
          <w:sz w:val="28"/>
          <w:szCs w:val="28"/>
        </w:rPr>
        <w:t>18のエッセンシャル・バロメトリック・アフ</w:t>
      </w:r>
      <w:r w:rsidRPr="006C46E8">
        <w:rPr>
          <w:rFonts w:ascii="HGS創英角ｺﾞｼｯｸUB" w:eastAsia="HGS創英角ｺﾞｼｯｸUB" w:hAnsi="HGS創英角ｺﾞｼｯｸUB" w:hint="eastAsia"/>
          <w:sz w:val="32"/>
          <w:szCs w:val="32"/>
        </w:rPr>
        <w:t>ァメーション</w:t>
      </w:r>
    </w:p>
    <w:p w14:paraId="1AF05788" w14:textId="77777777" w:rsidR="006C46E8" w:rsidRDefault="006C46E8" w:rsidP="008F58D2">
      <w:pPr>
        <w:rPr>
          <w:rFonts w:ascii="HGS創英角ｺﾞｼｯｸUB" w:eastAsia="HGS創英角ｺﾞｼｯｸUB" w:hAnsi="HGS創英角ｺﾞｼｯｸUB"/>
          <w:sz w:val="24"/>
          <w:szCs w:val="24"/>
          <w:u w:val="single"/>
        </w:rPr>
      </w:pPr>
    </w:p>
    <w:p w14:paraId="115ABA4D" w14:textId="77777777" w:rsidR="008F58D2" w:rsidRPr="006C46E8" w:rsidRDefault="005E1F6B" w:rsidP="008F58D2">
      <w:pPr>
        <w:rPr>
          <w:rFonts w:ascii="HGS創英角ｺﾞｼｯｸUB" w:eastAsia="HGS創英角ｺﾞｼｯｸUB" w:hAnsi="HGS創英角ｺﾞｼｯｸUB"/>
          <w:sz w:val="24"/>
          <w:szCs w:val="24"/>
          <w:u w:val="single" w:color="FFFFFF" w:themeColor="background1"/>
        </w:rPr>
      </w:pPr>
      <w:r w:rsidRPr="006C46E8">
        <w:rPr>
          <w:rFonts w:ascii="HGS創英角ｺﾞｼｯｸUB" w:eastAsia="HGS創英角ｺﾞｼｯｸUB" w:hAnsi="HGS創英角ｺﾞｼｯｸUB" w:hint="eastAsia"/>
          <w:sz w:val="24"/>
          <w:szCs w:val="24"/>
          <w:u w:val="single"/>
        </w:rPr>
        <w:t>1-受け入れる</w:t>
      </w:r>
      <w:r w:rsidR="008F58D2" w:rsidRPr="006C46E8">
        <w:rPr>
          <w:rFonts w:ascii="HGS創英角ｺﾞｼｯｸUB" w:eastAsia="HGS創英角ｺﾞｼｯｸUB" w:hAnsi="HGS創英角ｺﾞｼｯｸUB" w:hint="eastAsia"/>
          <w:sz w:val="24"/>
          <w:szCs w:val="24"/>
          <w:u w:val="single" w:color="FFFFFF" w:themeColor="background1"/>
        </w:rPr>
        <w:t xml:space="preserve">　“自分の本質的自己と絶縁している”</w:t>
      </w:r>
    </w:p>
    <w:p w14:paraId="60A9D0CC" w14:textId="77777777" w:rsidR="008F58D2" w:rsidRDefault="008F58D2" w:rsidP="008F58D2">
      <w:pPr>
        <w:rPr>
          <w:rFonts w:asciiTheme="majorEastAsia" w:eastAsiaTheme="majorEastAsia" w:hAnsiTheme="majorEastAsia"/>
          <w:sz w:val="24"/>
          <w:szCs w:val="24"/>
          <w:u w:val="single" w:color="FFFFFF" w:themeColor="background1"/>
        </w:rPr>
      </w:pPr>
    </w:p>
    <w:p w14:paraId="6DBBFE1E" w14:textId="77777777" w:rsidR="008F58D2" w:rsidRPr="004358EC" w:rsidRDefault="008F58D2" w:rsidP="008F58D2">
      <w:pPr>
        <w:ind w:left="240" w:hangingChars="100" w:hanging="240"/>
        <w:rPr>
          <w:rFonts w:asciiTheme="minorEastAsia" w:hAnsiTheme="minorEastAsia"/>
          <w:sz w:val="20"/>
          <w:szCs w:val="20"/>
          <w:u w:val="single" w:color="FFFFFF" w:themeColor="background1"/>
        </w:rPr>
      </w:pPr>
      <w:r>
        <w:rPr>
          <w:rFonts w:asciiTheme="majorEastAsia" w:eastAsiaTheme="majorEastAsia" w:hAnsiTheme="majorEastAsia" w:hint="eastAsia"/>
          <w:sz w:val="24"/>
          <w:szCs w:val="24"/>
          <w:u w:val="single" w:color="FFFFFF" w:themeColor="background1"/>
        </w:rPr>
        <w:t xml:space="preserve">　</w:t>
      </w:r>
      <w:r w:rsidRPr="004358EC">
        <w:rPr>
          <w:rFonts w:asciiTheme="minorEastAsia" w:hAnsiTheme="minorEastAsia" w:hint="eastAsia"/>
          <w:sz w:val="20"/>
          <w:szCs w:val="20"/>
          <w:u w:val="single" w:color="FFFFFF" w:themeColor="background1"/>
        </w:rPr>
        <w:t>私は自分の力、本質的な力です。この力を通して、自分の最善が見つかります。私は確信しています。自分の力が限界無しに表現されると、活気があふれ、満たされることを。</w:t>
      </w:r>
    </w:p>
    <w:p w14:paraId="6010C732" w14:textId="77777777" w:rsidR="008F58D2" w:rsidRPr="004358EC" w:rsidRDefault="008F58D2" w:rsidP="004358EC">
      <w:pPr>
        <w:ind w:left="200" w:hangingChars="100" w:hanging="200"/>
        <w:rPr>
          <w:rFonts w:asciiTheme="minorEastAsia" w:hAnsiTheme="minorEastAsia"/>
          <w:sz w:val="20"/>
          <w:szCs w:val="20"/>
          <w:u w:val="single" w:color="FFFFFF" w:themeColor="background1"/>
        </w:rPr>
      </w:pPr>
      <w:r w:rsidRPr="004358EC">
        <w:rPr>
          <w:rFonts w:asciiTheme="minorEastAsia" w:hAnsiTheme="minorEastAsia" w:hint="eastAsia"/>
          <w:sz w:val="20"/>
          <w:szCs w:val="20"/>
          <w:u w:val="single" w:color="FFFFFF" w:themeColor="background1"/>
        </w:rPr>
        <w:t xml:space="preserve">　そのためにこそ、私は生きることを選んだのですから。</w:t>
      </w:r>
    </w:p>
    <w:p w14:paraId="7EB6C491" w14:textId="77777777" w:rsidR="008F58D2" w:rsidRDefault="008F58D2" w:rsidP="004358EC">
      <w:pPr>
        <w:ind w:left="200" w:hangingChars="100" w:hanging="200"/>
        <w:rPr>
          <w:rFonts w:asciiTheme="minorEastAsia" w:hAnsiTheme="minorEastAsia"/>
          <w:sz w:val="20"/>
          <w:szCs w:val="20"/>
          <w:u w:val="single" w:color="FFFFFF" w:themeColor="background1"/>
        </w:rPr>
      </w:pPr>
    </w:p>
    <w:p w14:paraId="6C841AE0" w14:textId="77777777" w:rsidR="000608B2" w:rsidRPr="004358EC" w:rsidRDefault="000608B2" w:rsidP="004358EC">
      <w:pPr>
        <w:ind w:left="200" w:hangingChars="100" w:hanging="200"/>
        <w:rPr>
          <w:rFonts w:asciiTheme="minorEastAsia" w:hAnsiTheme="minorEastAsia"/>
          <w:sz w:val="20"/>
          <w:szCs w:val="20"/>
          <w:u w:val="single" w:color="FFFFFF" w:themeColor="background1"/>
        </w:rPr>
      </w:pPr>
    </w:p>
    <w:p w14:paraId="449FF519" w14:textId="77777777" w:rsidR="008F58D2" w:rsidRDefault="008F58D2" w:rsidP="005E1F6B">
      <w:pPr>
        <w:ind w:left="240" w:hangingChars="100" w:hanging="240"/>
        <w:rPr>
          <w:rFonts w:ascii="HGS創英角ｺﾞｼｯｸUB" w:eastAsia="HGS創英角ｺﾞｼｯｸUB" w:hAnsi="HGS創英角ｺﾞｼｯｸUB"/>
          <w:sz w:val="24"/>
          <w:szCs w:val="24"/>
        </w:rPr>
      </w:pPr>
      <w:r w:rsidRPr="005E1F6B">
        <w:rPr>
          <w:rFonts w:ascii="HGS創英角ｺﾞｼｯｸUB" w:eastAsia="HGS創英角ｺﾞｼｯｸUB" w:hAnsi="HGS創英角ｺﾞｼｯｸUB" w:hint="eastAsia"/>
          <w:sz w:val="24"/>
          <w:szCs w:val="24"/>
          <w:u w:val="single"/>
        </w:rPr>
        <w:t>2-反感</w:t>
      </w:r>
      <w:r w:rsidR="00E11669">
        <w:rPr>
          <w:rFonts w:ascii="HGS創英角ｺﾞｼｯｸUB" w:eastAsia="HGS創英角ｺﾞｼｯｸUB" w:hAnsi="HGS創英角ｺﾞｼｯｸUB" w:hint="eastAsia"/>
          <w:sz w:val="24"/>
          <w:szCs w:val="24"/>
        </w:rPr>
        <w:t xml:space="preserve">　　</w:t>
      </w:r>
      <w:r w:rsidR="00E11669" w:rsidRPr="00866EFC">
        <w:rPr>
          <w:rFonts w:ascii="HGS創英角ｺﾞｼｯｸUB" w:eastAsia="HGS創英角ｺﾞｼｯｸUB" w:hAnsi="HGS創英角ｺﾞｼｯｸUB" w:hint="eastAsia"/>
          <w:sz w:val="24"/>
          <w:szCs w:val="24"/>
          <w:u w:val="single" w:color="FFFFFF" w:themeColor="background1"/>
        </w:rPr>
        <w:t>“屈服する”</w:t>
      </w:r>
    </w:p>
    <w:p w14:paraId="478A94D3" w14:textId="77777777" w:rsidR="00E11669" w:rsidRDefault="00E11669" w:rsidP="005E1F6B">
      <w:pPr>
        <w:ind w:left="240" w:hangingChars="100" w:hanging="240"/>
        <w:rPr>
          <w:rFonts w:ascii="HGS創英角ｺﾞｼｯｸUB" w:eastAsia="HGS創英角ｺﾞｼｯｸUB" w:hAnsi="HGS創英角ｺﾞｼｯｸUB"/>
          <w:sz w:val="24"/>
          <w:szCs w:val="24"/>
        </w:rPr>
      </w:pPr>
    </w:p>
    <w:p w14:paraId="2A7C4D34" w14:textId="77777777" w:rsidR="00E11669" w:rsidRPr="004358EC" w:rsidRDefault="00E11669" w:rsidP="005E1F6B">
      <w:pPr>
        <w:ind w:left="240" w:hangingChars="100" w:hanging="240"/>
        <w:rPr>
          <w:rFonts w:asciiTheme="minorEastAsia" w:hAnsiTheme="minorEastAsia"/>
          <w:sz w:val="20"/>
          <w:szCs w:val="20"/>
        </w:rPr>
      </w:pPr>
      <w:r>
        <w:rPr>
          <w:rFonts w:ascii="HGS創英角ｺﾞｼｯｸUB" w:eastAsia="HGS創英角ｺﾞｼｯｸUB" w:hAnsi="HGS創英角ｺﾞｼｯｸUB" w:hint="eastAsia"/>
          <w:sz w:val="24"/>
          <w:szCs w:val="24"/>
        </w:rPr>
        <w:t xml:space="preserve">　</w:t>
      </w:r>
      <w:r w:rsidRPr="004358EC">
        <w:rPr>
          <w:rFonts w:asciiTheme="minorEastAsia" w:hAnsiTheme="minorEastAsia" w:hint="eastAsia"/>
          <w:sz w:val="20"/>
          <w:szCs w:val="20"/>
        </w:rPr>
        <w:t>私は本質的自己の気づきを受け入れることを選びます。そうすれば、もう一度喜びに満ちた気持ちの足かせを取り外して、この人生で本質的な進歩を妨げているかもしれない未完の事柄を、完成させるように調和同調していけるのです。</w:t>
      </w:r>
    </w:p>
    <w:p w14:paraId="7DAA829A" w14:textId="77777777" w:rsidR="00E11669" w:rsidRDefault="00E11669" w:rsidP="004358EC">
      <w:pPr>
        <w:ind w:left="200" w:hangingChars="100" w:hanging="200"/>
        <w:rPr>
          <w:rFonts w:asciiTheme="minorEastAsia" w:hAnsiTheme="minorEastAsia"/>
          <w:sz w:val="20"/>
          <w:szCs w:val="20"/>
          <w:u w:val="single" w:color="FFFFFF" w:themeColor="background1"/>
        </w:rPr>
      </w:pPr>
    </w:p>
    <w:p w14:paraId="2308035B" w14:textId="77777777" w:rsidR="000608B2" w:rsidRPr="004358EC" w:rsidRDefault="000608B2" w:rsidP="004358EC">
      <w:pPr>
        <w:ind w:left="200" w:hangingChars="100" w:hanging="200"/>
        <w:rPr>
          <w:rFonts w:asciiTheme="minorEastAsia" w:hAnsiTheme="minorEastAsia"/>
          <w:sz w:val="20"/>
          <w:szCs w:val="20"/>
          <w:u w:val="single" w:color="FFFFFF" w:themeColor="background1"/>
        </w:rPr>
      </w:pPr>
    </w:p>
    <w:p w14:paraId="11614F6D" w14:textId="77777777" w:rsidR="00E11669" w:rsidRDefault="00E11669" w:rsidP="006C46E8">
      <w:pPr>
        <w:ind w:left="240" w:hangingChars="100" w:hanging="240"/>
        <w:rPr>
          <w:rFonts w:ascii="HGS創英角ｺﾞｼｯｸUB" w:eastAsia="HGS創英角ｺﾞｼｯｸUB" w:hAnsi="HGS創英角ｺﾞｼｯｸUB"/>
          <w:sz w:val="24"/>
          <w:szCs w:val="24"/>
          <w:u w:val="single" w:color="FFFFFF" w:themeColor="background1"/>
        </w:rPr>
      </w:pPr>
      <w:r w:rsidRPr="006C46E8">
        <w:rPr>
          <w:rFonts w:ascii="HGS創英角ｺﾞｼｯｸUB" w:eastAsia="HGS創英角ｺﾞｼｯｸUB" w:hAnsi="HGS創英角ｺﾞｼｯｸUB" w:hint="eastAsia"/>
          <w:sz w:val="24"/>
          <w:szCs w:val="24"/>
          <w:u w:val="single"/>
        </w:rPr>
        <w:t>3-意欲</w:t>
      </w:r>
      <w:r w:rsidR="006C46E8">
        <w:rPr>
          <w:rFonts w:ascii="HGS創英角ｺﾞｼｯｸUB" w:eastAsia="HGS創英角ｺﾞｼｯｸUB" w:hAnsi="HGS創英角ｺﾞｼｯｸUB" w:hint="eastAsia"/>
          <w:sz w:val="24"/>
          <w:szCs w:val="24"/>
          <w:u w:val="single" w:color="FFFFFF" w:themeColor="background1"/>
        </w:rPr>
        <w:t xml:space="preserve">　“</w:t>
      </w:r>
      <w:r w:rsidR="006C46E8" w:rsidRPr="00866EFC">
        <w:rPr>
          <w:rFonts w:ascii="HGS創英角ｺﾞｼｯｸUB" w:eastAsia="HGS創英角ｺﾞｼｯｸUB" w:hAnsi="HGS創英角ｺﾞｼｯｸUB" w:hint="eastAsia"/>
          <w:sz w:val="24"/>
          <w:szCs w:val="24"/>
          <w:u w:val="single" w:color="FFFFFF" w:themeColor="background1"/>
        </w:rPr>
        <w:t>欲しい物を求めて手を伸ばす</w:t>
      </w:r>
      <w:r w:rsidR="006C46E8">
        <w:rPr>
          <w:rFonts w:ascii="HGS創英角ｺﾞｼｯｸUB" w:eastAsia="HGS創英角ｺﾞｼｯｸUB" w:hAnsi="HGS創英角ｺﾞｼｯｸUB" w:hint="eastAsia"/>
          <w:sz w:val="24"/>
          <w:szCs w:val="24"/>
          <w:u w:val="single" w:color="FFFFFF" w:themeColor="background1"/>
        </w:rPr>
        <w:t>”</w:t>
      </w:r>
    </w:p>
    <w:p w14:paraId="5D30B747" w14:textId="77777777" w:rsidR="006C46E8" w:rsidRDefault="006C46E8" w:rsidP="006C46E8">
      <w:pPr>
        <w:ind w:left="240" w:hangingChars="100" w:hanging="240"/>
        <w:rPr>
          <w:rFonts w:ascii="HGS創英角ｺﾞｼｯｸUB" w:eastAsia="HGS創英角ｺﾞｼｯｸUB" w:hAnsi="HGS創英角ｺﾞｼｯｸUB"/>
          <w:sz w:val="24"/>
          <w:szCs w:val="24"/>
          <w:u w:val="single" w:color="FFFFFF" w:themeColor="background1"/>
        </w:rPr>
      </w:pPr>
    </w:p>
    <w:p w14:paraId="30F3FEDA" w14:textId="77777777" w:rsidR="006C46E8" w:rsidRPr="004358EC" w:rsidRDefault="006C46E8" w:rsidP="006C46E8">
      <w:pPr>
        <w:ind w:left="240" w:hangingChars="100" w:hanging="240"/>
        <w:rPr>
          <w:rFonts w:asciiTheme="minorEastAsia" w:hAnsiTheme="minorEastAsia"/>
          <w:sz w:val="20"/>
          <w:szCs w:val="20"/>
          <w:u w:val="single" w:color="FFFFFF" w:themeColor="background1"/>
        </w:rPr>
      </w:pPr>
      <w:r>
        <w:rPr>
          <w:rFonts w:ascii="HGS創英角ｺﾞｼｯｸUB" w:eastAsia="HGS創英角ｺﾞｼｯｸUB" w:hAnsi="HGS創英角ｺﾞｼｯｸUB" w:hint="eastAsia"/>
          <w:sz w:val="24"/>
          <w:szCs w:val="24"/>
          <w:u w:val="single" w:color="FFFFFF" w:themeColor="background1"/>
        </w:rPr>
        <w:t xml:space="preserve">　</w:t>
      </w:r>
      <w:r w:rsidRPr="004358EC">
        <w:rPr>
          <w:rFonts w:asciiTheme="minorEastAsia" w:hAnsiTheme="minorEastAsia" w:hint="eastAsia"/>
          <w:sz w:val="20"/>
          <w:szCs w:val="20"/>
          <w:u w:val="single" w:color="FFFFFF" w:themeColor="background1"/>
        </w:rPr>
        <w:t>私は身体も心も、魂も、健康に値します。肉体的存在としての私には、生のあらゆる様相で回復し、癒していく驚くほどの力があるので、生き生きとしてきます。私は自分のやりた</w:t>
      </w:r>
      <w:r>
        <w:rPr>
          <w:rFonts w:asciiTheme="minorEastAsia" w:hAnsiTheme="minorEastAsia" w:hint="eastAsia"/>
          <w:szCs w:val="21"/>
          <w:u w:val="single" w:color="FFFFFF" w:themeColor="background1"/>
        </w:rPr>
        <w:t>い</w:t>
      </w:r>
      <w:r w:rsidRPr="004358EC">
        <w:rPr>
          <w:rFonts w:asciiTheme="minorEastAsia" w:hAnsiTheme="minorEastAsia" w:hint="eastAsia"/>
          <w:sz w:val="20"/>
          <w:szCs w:val="20"/>
          <w:u w:val="single" w:color="FFFFFF" w:themeColor="background1"/>
        </w:rPr>
        <w:t>こと</w:t>
      </w:r>
      <w:r w:rsidR="00B53E69" w:rsidRPr="004358EC">
        <w:rPr>
          <w:rFonts w:asciiTheme="minorEastAsia" w:hAnsiTheme="minorEastAsia" w:hint="eastAsia"/>
          <w:sz w:val="20"/>
          <w:szCs w:val="20"/>
          <w:u w:val="single" w:color="FFFFFF" w:themeColor="background1"/>
        </w:rPr>
        <w:t>を成し遂げるのに必要なエネルギーだけを使います。人の嫌みな言葉なんて、私の脇を通り抜けて行くのです。</w:t>
      </w:r>
    </w:p>
    <w:p w14:paraId="1B84C5CB" w14:textId="77777777" w:rsidR="00B53E69" w:rsidRDefault="00B53E69" w:rsidP="00B53E69">
      <w:pPr>
        <w:ind w:left="210" w:hangingChars="100" w:hanging="210"/>
        <w:rPr>
          <w:rFonts w:asciiTheme="minorEastAsia" w:hAnsiTheme="minorEastAsia"/>
          <w:szCs w:val="21"/>
          <w:u w:val="single" w:color="FFFFFF" w:themeColor="background1"/>
        </w:rPr>
      </w:pPr>
    </w:p>
    <w:p w14:paraId="4FA4B2FE" w14:textId="77777777" w:rsidR="00B53E69" w:rsidRDefault="00B53E69" w:rsidP="00B53E69">
      <w:pPr>
        <w:ind w:left="240" w:hangingChars="100" w:hanging="240"/>
        <w:rPr>
          <w:rFonts w:ascii="HGS創英角ｺﾞｼｯｸUB" w:eastAsia="HGS創英角ｺﾞｼｯｸUB" w:hAnsi="HGS創英角ｺﾞｼｯｸUB"/>
          <w:sz w:val="24"/>
          <w:szCs w:val="24"/>
          <w:u w:val="single" w:color="FFFFFF" w:themeColor="background1"/>
        </w:rPr>
      </w:pPr>
      <w:r w:rsidRPr="00B53E69">
        <w:rPr>
          <w:rFonts w:ascii="HGS創英角ｺﾞｼｯｸUB" w:eastAsia="HGS創英角ｺﾞｼｯｸUB" w:hAnsi="HGS創英角ｺﾞｼｯｸUB" w:hint="eastAsia"/>
          <w:sz w:val="24"/>
          <w:szCs w:val="24"/>
          <w:u w:val="single" w:color="000000" w:themeColor="text1"/>
        </w:rPr>
        <w:lastRenderedPageBreak/>
        <w:t>4-怒り</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性的な混乱、信頼、そして親密さ</w:t>
      </w:r>
      <w:r>
        <w:rPr>
          <w:rFonts w:ascii="HGS創英角ｺﾞｼｯｸUB" w:eastAsia="HGS創英角ｺﾞｼｯｸUB" w:hAnsi="HGS創英角ｺﾞｼｯｸUB" w:hint="eastAsia"/>
          <w:sz w:val="24"/>
          <w:szCs w:val="24"/>
          <w:u w:val="single" w:color="FFFFFF" w:themeColor="background1"/>
        </w:rPr>
        <w:t>”</w:t>
      </w:r>
    </w:p>
    <w:p w14:paraId="7C73A797" w14:textId="77777777" w:rsidR="00B53E69" w:rsidRDefault="00B53E69" w:rsidP="00B53E69">
      <w:pPr>
        <w:ind w:left="240" w:hangingChars="100" w:hanging="240"/>
        <w:rPr>
          <w:rFonts w:ascii="HGS創英角ｺﾞｼｯｸUB" w:eastAsia="HGS創英角ｺﾞｼｯｸUB" w:hAnsi="HGS創英角ｺﾞｼｯｸUB"/>
          <w:sz w:val="24"/>
          <w:szCs w:val="24"/>
          <w:u w:val="single" w:color="FFFFFF" w:themeColor="background1"/>
        </w:rPr>
      </w:pPr>
    </w:p>
    <w:p w14:paraId="7BF14C94" w14:textId="77777777" w:rsidR="00B53E69" w:rsidRPr="004358EC" w:rsidRDefault="00B53E69" w:rsidP="00B53E69">
      <w:pPr>
        <w:ind w:left="240" w:hangingChars="100" w:hanging="240"/>
        <w:rPr>
          <w:rFonts w:asciiTheme="minorEastAsia" w:hAnsiTheme="minorEastAsia"/>
          <w:sz w:val="20"/>
          <w:szCs w:val="20"/>
          <w:u w:val="single" w:color="FFFFFF" w:themeColor="background1"/>
        </w:rPr>
      </w:pPr>
      <w:r>
        <w:rPr>
          <w:rFonts w:ascii="HGS創英角ｺﾞｼｯｸUB" w:eastAsia="HGS創英角ｺﾞｼｯｸUB" w:hAnsi="HGS創英角ｺﾞｼｯｸUB" w:hint="eastAsia"/>
          <w:sz w:val="24"/>
          <w:szCs w:val="24"/>
          <w:u w:val="single" w:color="FFFFFF" w:themeColor="background1"/>
        </w:rPr>
        <w:t xml:space="preserve">　</w:t>
      </w:r>
      <w:r w:rsidRPr="004358EC">
        <w:rPr>
          <w:rFonts w:asciiTheme="minorEastAsia" w:hAnsiTheme="minorEastAsia" w:hint="eastAsia"/>
          <w:sz w:val="20"/>
          <w:szCs w:val="20"/>
          <w:u w:val="single" w:color="FFFFFF" w:themeColor="background1"/>
        </w:rPr>
        <w:t>選ばなければならないと分かっているのに、選ぶことをこれ以上遅らせる理由なんてどこにもありません。道をきれいにするためには、無理強いだけに頼るよりは、すぐ行動に出て、気づきの力と強さのバランスを取る方が良いのです。私は自分が選んだことの、どんな結果にも対処することができます。</w:t>
      </w:r>
    </w:p>
    <w:p w14:paraId="7313CC5D" w14:textId="77777777" w:rsidR="00B53E69" w:rsidRDefault="00B53E69" w:rsidP="004358EC">
      <w:pPr>
        <w:ind w:left="200" w:hangingChars="100" w:hanging="200"/>
        <w:rPr>
          <w:rFonts w:asciiTheme="minorEastAsia" w:hAnsiTheme="minorEastAsia"/>
          <w:sz w:val="20"/>
          <w:szCs w:val="20"/>
          <w:u w:val="single" w:color="FFFFFF" w:themeColor="background1"/>
        </w:rPr>
      </w:pPr>
    </w:p>
    <w:p w14:paraId="4E49E373" w14:textId="77777777" w:rsidR="000608B2" w:rsidRDefault="000608B2" w:rsidP="004358EC">
      <w:pPr>
        <w:ind w:left="200" w:hangingChars="100" w:hanging="200"/>
        <w:rPr>
          <w:rFonts w:asciiTheme="minorEastAsia" w:hAnsiTheme="minorEastAsia"/>
          <w:sz w:val="20"/>
          <w:szCs w:val="20"/>
          <w:u w:val="single" w:color="FFFFFF" w:themeColor="background1"/>
        </w:rPr>
      </w:pPr>
    </w:p>
    <w:p w14:paraId="7678DF6F" w14:textId="77777777" w:rsidR="000608B2" w:rsidRPr="004358EC" w:rsidRDefault="000608B2" w:rsidP="004358EC">
      <w:pPr>
        <w:ind w:left="200" w:hangingChars="100" w:hanging="200"/>
        <w:rPr>
          <w:rFonts w:asciiTheme="minorEastAsia" w:hAnsiTheme="minorEastAsia"/>
          <w:sz w:val="20"/>
          <w:szCs w:val="20"/>
          <w:u w:val="single" w:color="FFFFFF" w:themeColor="background1"/>
        </w:rPr>
      </w:pPr>
    </w:p>
    <w:p w14:paraId="5993FCB3" w14:textId="77777777" w:rsidR="00B53E69" w:rsidRDefault="00B53E69" w:rsidP="00B53E69">
      <w:pPr>
        <w:ind w:left="240" w:hangingChars="100" w:hanging="240"/>
        <w:rPr>
          <w:rFonts w:ascii="HGS創英角ｺﾞｼｯｸUB" w:eastAsia="HGS創英角ｺﾞｼｯｸUB" w:hAnsi="HGS創英角ｺﾞｼｯｸUB"/>
          <w:sz w:val="24"/>
          <w:szCs w:val="24"/>
          <w:u w:val="single" w:color="FFFFFF" w:themeColor="background1"/>
        </w:rPr>
      </w:pPr>
      <w:r w:rsidRPr="00B53E69">
        <w:rPr>
          <w:rFonts w:ascii="HGS創英角ｺﾞｼｯｸUB" w:eastAsia="HGS創英角ｺﾞｼｯｸUB" w:hAnsi="HGS創英角ｺﾞｼｯｸUB" w:hint="eastAsia"/>
          <w:sz w:val="24"/>
          <w:szCs w:val="24"/>
          <w:u w:val="single" w:color="000000" w:themeColor="text1"/>
        </w:rPr>
        <w:t>5-興味</w:t>
      </w:r>
      <w:r w:rsidR="004358EC">
        <w:rPr>
          <w:rFonts w:ascii="HGS創英角ｺﾞｼｯｸUB" w:eastAsia="HGS創英角ｺﾞｼｯｸUB" w:hAnsi="HGS創英角ｺﾞｼｯｸUB" w:hint="eastAsia"/>
          <w:sz w:val="24"/>
          <w:szCs w:val="24"/>
          <w:u w:val="single" w:color="FFFFFF" w:themeColor="background1"/>
        </w:rPr>
        <w:t xml:space="preserve">　“</w:t>
      </w:r>
      <w:r w:rsidR="004358EC" w:rsidRPr="00866EFC">
        <w:rPr>
          <w:rFonts w:ascii="HGS創英角ｺﾞｼｯｸUB" w:eastAsia="HGS創英角ｺﾞｼｯｸUB" w:hAnsi="HGS創英角ｺﾞｼｯｸUB" w:hint="eastAsia"/>
          <w:sz w:val="24"/>
          <w:szCs w:val="24"/>
          <w:u w:val="single" w:color="FFFFFF" w:themeColor="background1"/>
        </w:rPr>
        <w:t>本質的なつばさを広げる</w:t>
      </w:r>
      <w:r w:rsidR="004358EC">
        <w:rPr>
          <w:rFonts w:ascii="HGS創英角ｺﾞｼｯｸUB" w:eastAsia="HGS創英角ｺﾞｼｯｸUB" w:hAnsi="HGS創英角ｺﾞｼｯｸUB" w:hint="eastAsia"/>
          <w:sz w:val="24"/>
          <w:szCs w:val="24"/>
          <w:u w:val="single" w:color="FFFFFF" w:themeColor="background1"/>
        </w:rPr>
        <w:t>”</w:t>
      </w:r>
    </w:p>
    <w:p w14:paraId="1D52550B" w14:textId="77777777" w:rsidR="00B53E69" w:rsidRDefault="00B53E69" w:rsidP="00847417">
      <w:pPr>
        <w:rPr>
          <w:rFonts w:ascii="HGS創英角ｺﾞｼｯｸUB" w:eastAsia="HGS創英角ｺﾞｼｯｸUB" w:hAnsi="HGS創英角ｺﾞｼｯｸUB"/>
          <w:sz w:val="24"/>
          <w:szCs w:val="24"/>
          <w:u w:val="single" w:color="FFFFFF" w:themeColor="background1"/>
        </w:rPr>
      </w:pPr>
    </w:p>
    <w:p w14:paraId="7A953DB1" w14:textId="77777777" w:rsidR="00847417" w:rsidRDefault="00847417" w:rsidP="00F1322C">
      <w:pPr>
        <w:ind w:left="240" w:hangingChars="100" w:hanging="240"/>
        <w:rPr>
          <w:rFonts w:asciiTheme="minorEastAsia" w:hAnsiTheme="minorEastAsia"/>
          <w:sz w:val="20"/>
          <w:szCs w:val="20"/>
          <w:u w:val="single" w:color="FFFFFF" w:themeColor="background1"/>
        </w:rPr>
      </w:pPr>
      <w:r>
        <w:rPr>
          <w:rFonts w:ascii="HGS創英角ｺﾞｼｯｸUB" w:eastAsia="HGS創英角ｺﾞｼｯｸUB" w:hAnsi="HGS創英角ｺﾞｼｯｸUB" w:hint="eastAsia"/>
          <w:sz w:val="24"/>
          <w:szCs w:val="24"/>
          <w:u w:val="single" w:color="FFFFFF" w:themeColor="background1"/>
        </w:rPr>
        <w:t xml:space="preserve">　</w:t>
      </w:r>
      <w:r>
        <w:rPr>
          <w:rFonts w:asciiTheme="minorEastAsia" w:hAnsiTheme="minorEastAsia" w:hint="eastAsia"/>
          <w:sz w:val="20"/>
          <w:szCs w:val="20"/>
          <w:u w:val="single" w:color="FFFFFF" w:themeColor="background1"/>
        </w:rPr>
        <w:t>強さを表現したり気づきの力を働かせるのを止めたって、傷ついた魂は癒されません。</w:t>
      </w:r>
      <w:r w:rsidR="00F1322C">
        <w:rPr>
          <w:rFonts w:asciiTheme="minorEastAsia" w:hAnsiTheme="minorEastAsia" w:hint="eastAsia"/>
          <w:sz w:val="20"/>
          <w:szCs w:val="20"/>
          <w:u w:val="single" w:color="FFFFFF" w:themeColor="background1"/>
        </w:rPr>
        <w:t>私は自分の内側で、ひとつである状態を創り出す責任を果たします。すると、自分の外の世界とも、ひとつになることができるのです。</w:t>
      </w:r>
    </w:p>
    <w:p w14:paraId="4A6CA011" w14:textId="77777777" w:rsidR="00F1322C" w:rsidRDefault="00F1322C" w:rsidP="00F1322C">
      <w:pPr>
        <w:ind w:left="200" w:hangingChars="100" w:hanging="200"/>
        <w:rPr>
          <w:rFonts w:asciiTheme="minorEastAsia" w:hAnsiTheme="minorEastAsia"/>
          <w:sz w:val="20"/>
          <w:szCs w:val="20"/>
          <w:u w:val="single" w:color="FFFFFF" w:themeColor="background1"/>
        </w:rPr>
      </w:pPr>
    </w:p>
    <w:p w14:paraId="03A79490" w14:textId="77777777" w:rsidR="000608B2" w:rsidRDefault="000608B2" w:rsidP="00F1322C">
      <w:pPr>
        <w:ind w:left="200" w:hangingChars="100" w:hanging="200"/>
        <w:rPr>
          <w:rFonts w:asciiTheme="minorEastAsia" w:hAnsiTheme="minorEastAsia"/>
          <w:sz w:val="20"/>
          <w:szCs w:val="20"/>
          <w:u w:val="single" w:color="FFFFFF" w:themeColor="background1"/>
        </w:rPr>
      </w:pPr>
    </w:p>
    <w:p w14:paraId="162093FF" w14:textId="77777777" w:rsidR="000608B2" w:rsidRDefault="000608B2" w:rsidP="00F1322C">
      <w:pPr>
        <w:ind w:left="200" w:hangingChars="100" w:hanging="200"/>
        <w:rPr>
          <w:rFonts w:asciiTheme="minorEastAsia" w:hAnsiTheme="minorEastAsia"/>
          <w:sz w:val="20"/>
          <w:szCs w:val="20"/>
          <w:u w:val="single" w:color="FFFFFF" w:themeColor="background1"/>
        </w:rPr>
      </w:pPr>
    </w:p>
    <w:p w14:paraId="44459440" w14:textId="77777777" w:rsidR="00F1322C" w:rsidRPr="00866EFC" w:rsidRDefault="00F1322C" w:rsidP="00F1322C">
      <w:pPr>
        <w:ind w:left="240" w:hangingChars="100" w:hanging="240"/>
        <w:rPr>
          <w:rFonts w:ascii="HGS創英角ｺﾞｼｯｸUB" w:eastAsia="HGS創英角ｺﾞｼｯｸUB" w:hAnsi="HGS創英角ｺﾞｼｯｸUB"/>
          <w:sz w:val="24"/>
          <w:szCs w:val="24"/>
          <w:u w:val="single" w:color="FFFFFF" w:themeColor="background1"/>
        </w:rPr>
      </w:pPr>
      <w:r w:rsidRPr="00F1322C">
        <w:rPr>
          <w:rFonts w:ascii="HGS創英角ｺﾞｼｯｸUB" w:eastAsia="HGS創英角ｺﾞｼｯｸUB" w:hAnsi="HGS創英角ｺﾞｼｯｸUB" w:hint="eastAsia"/>
          <w:sz w:val="24"/>
          <w:szCs w:val="24"/>
          <w:u w:val="single" w:color="000000" w:themeColor="text1"/>
        </w:rPr>
        <w:t>6-恨み</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w:t>
      </w:r>
      <w:r w:rsidR="009B242E" w:rsidRPr="00866EFC">
        <w:rPr>
          <w:rFonts w:ascii="HGS創英角ｺﾞｼｯｸUB" w:eastAsia="HGS創英角ｺﾞｼｯｸUB" w:hAnsi="HGS創英角ｺﾞｼｯｸUB" w:hint="eastAsia"/>
          <w:sz w:val="24"/>
          <w:szCs w:val="24"/>
          <w:u w:val="single" w:color="FFFFFF" w:themeColor="background1"/>
        </w:rPr>
        <w:t>胎児の怒り；子宮の中での分離感</w:t>
      </w:r>
      <w:r w:rsidRPr="00866EFC">
        <w:rPr>
          <w:rFonts w:ascii="HGS創英角ｺﾞｼｯｸUB" w:eastAsia="HGS創英角ｺﾞｼｯｸUB" w:hAnsi="HGS創英角ｺﾞｼｯｸUB" w:hint="eastAsia"/>
          <w:sz w:val="24"/>
          <w:szCs w:val="24"/>
          <w:u w:val="single" w:color="FFFFFF" w:themeColor="background1"/>
        </w:rPr>
        <w:t>”</w:t>
      </w:r>
    </w:p>
    <w:p w14:paraId="3C55408E" w14:textId="77777777" w:rsidR="009B242E" w:rsidRDefault="009B242E" w:rsidP="00F1322C">
      <w:pPr>
        <w:ind w:left="240" w:hangingChars="100" w:hanging="240"/>
        <w:rPr>
          <w:rFonts w:ascii="HGS創英ﾌﾟﾚｾﾞﾝｽEB" w:eastAsia="HGS創英ﾌﾟﾚｾﾞﾝｽEB" w:hAnsi="HGS創英角ｺﾞｼｯｸUB"/>
          <w:sz w:val="24"/>
          <w:szCs w:val="24"/>
          <w:u w:val="single" w:color="FFFFFF" w:themeColor="background1"/>
        </w:rPr>
      </w:pPr>
    </w:p>
    <w:p w14:paraId="2D9A513E" w14:textId="77777777" w:rsidR="009B242E" w:rsidRDefault="009B242E" w:rsidP="00F1322C">
      <w:pPr>
        <w:ind w:left="240" w:hangingChars="100" w:hanging="240"/>
        <w:rPr>
          <w:rFonts w:asciiTheme="minorEastAsia" w:hAnsiTheme="minorEastAsia"/>
          <w:sz w:val="20"/>
          <w:szCs w:val="20"/>
          <w:u w:val="single" w:color="FFFFFF" w:themeColor="background1"/>
        </w:rPr>
      </w:pPr>
      <w:r>
        <w:rPr>
          <w:rFonts w:ascii="HGS創英ﾌﾟﾚｾﾞﾝｽEB" w:eastAsia="HGS創英ﾌﾟﾚｾﾞﾝｽEB" w:hAnsi="HGS創英角ｺﾞｼｯｸUB" w:hint="eastAsia"/>
          <w:sz w:val="24"/>
          <w:szCs w:val="24"/>
          <w:u w:val="single" w:color="FFFFFF" w:themeColor="background1"/>
        </w:rPr>
        <w:t xml:space="preserve">　</w:t>
      </w:r>
      <w:r>
        <w:rPr>
          <w:rFonts w:asciiTheme="minorEastAsia" w:hAnsiTheme="minorEastAsia" w:hint="eastAsia"/>
          <w:sz w:val="20"/>
          <w:szCs w:val="20"/>
          <w:u w:val="single" w:color="FFFFFF" w:themeColor="background1"/>
        </w:rPr>
        <w:t>どんなにいろんな出来事が挑んでくるとしても、私には十分な強さがあります。私が知覚している脅威も、私が自分の内側でひとつになっていさえすれば力を持ちはしないのです。私が私であることがそのまま励ましでもあるし、それに私は勇気に満ちているのです。</w:t>
      </w:r>
    </w:p>
    <w:p w14:paraId="142B8035" w14:textId="77777777" w:rsidR="009B242E" w:rsidRDefault="009B242E" w:rsidP="009B242E">
      <w:pPr>
        <w:ind w:left="200" w:hangingChars="100" w:hanging="200"/>
        <w:rPr>
          <w:rFonts w:asciiTheme="minorEastAsia" w:hAnsiTheme="minorEastAsia"/>
          <w:sz w:val="20"/>
          <w:szCs w:val="20"/>
          <w:u w:val="single" w:color="FFFFFF" w:themeColor="background1"/>
        </w:rPr>
      </w:pPr>
    </w:p>
    <w:p w14:paraId="4EFB0D5C" w14:textId="77777777" w:rsidR="000608B2" w:rsidRDefault="000608B2" w:rsidP="009B242E">
      <w:pPr>
        <w:ind w:left="200" w:hangingChars="100" w:hanging="200"/>
        <w:rPr>
          <w:rFonts w:asciiTheme="minorEastAsia" w:hAnsiTheme="minorEastAsia"/>
          <w:sz w:val="20"/>
          <w:szCs w:val="20"/>
          <w:u w:val="single" w:color="FFFFFF" w:themeColor="background1"/>
        </w:rPr>
      </w:pPr>
    </w:p>
    <w:p w14:paraId="7ADA5C0C" w14:textId="77777777" w:rsidR="000608B2" w:rsidRDefault="000608B2" w:rsidP="009B242E">
      <w:pPr>
        <w:ind w:left="200" w:hangingChars="100" w:hanging="200"/>
        <w:rPr>
          <w:rFonts w:asciiTheme="minorEastAsia" w:hAnsiTheme="minorEastAsia"/>
          <w:sz w:val="20"/>
          <w:szCs w:val="20"/>
          <w:u w:val="single" w:color="FFFFFF" w:themeColor="background1"/>
        </w:rPr>
      </w:pPr>
    </w:p>
    <w:p w14:paraId="63E22C12" w14:textId="77777777" w:rsidR="00CC676C" w:rsidRPr="00CC676C" w:rsidRDefault="009B242E" w:rsidP="00CC676C">
      <w:pPr>
        <w:ind w:left="240" w:hangingChars="100" w:hanging="240"/>
        <w:rPr>
          <w:rFonts w:ascii="HGS創英ﾌﾟﾚｾﾞﾝｽEB" w:eastAsia="HGS創英ﾌﾟﾚｾﾞﾝｽEB" w:hAnsi="HGS創英角ｺﾞｼｯｸUB"/>
          <w:sz w:val="24"/>
          <w:szCs w:val="24"/>
          <w:u w:val="single" w:color="FFFFFF" w:themeColor="background1"/>
        </w:rPr>
      </w:pPr>
      <w:r w:rsidRPr="009B242E">
        <w:rPr>
          <w:rFonts w:ascii="HGS創英角ｺﾞｼｯｸUB" w:eastAsia="HGS創英角ｺﾞｼｯｸUB" w:hAnsi="HGS創英角ｺﾞｼｯｸUB" w:hint="eastAsia"/>
          <w:sz w:val="24"/>
          <w:szCs w:val="24"/>
          <w:u w:val="single" w:color="000000" w:themeColor="text1"/>
        </w:rPr>
        <w:t>7-喜びに満ちた</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“性暴力に基づいた闘うか逃げるか”</w:t>
      </w:r>
    </w:p>
    <w:p w14:paraId="76C19EEE" w14:textId="77777777" w:rsidR="009B242E" w:rsidRPr="00CC676C" w:rsidRDefault="009B242E" w:rsidP="009B242E">
      <w:pPr>
        <w:ind w:left="240" w:hangingChars="100" w:hanging="240"/>
        <w:rPr>
          <w:rFonts w:ascii="HGS創英ﾌﾟﾚｾﾞﾝｽEB" w:eastAsia="HGS創英ﾌﾟﾚｾﾞﾝｽEB" w:hAnsi="HGS創英角ｺﾞｼｯｸUB"/>
          <w:sz w:val="24"/>
          <w:szCs w:val="24"/>
          <w:u w:val="single" w:color="FFFFFF" w:themeColor="background1"/>
        </w:rPr>
      </w:pPr>
    </w:p>
    <w:p w14:paraId="7CFAFBFB" w14:textId="77777777" w:rsidR="009B242E" w:rsidRDefault="009B242E" w:rsidP="009B242E">
      <w:pPr>
        <w:ind w:left="240" w:hangingChars="100" w:hanging="240"/>
        <w:rPr>
          <w:rFonts w:asciiTheme="minorEastAsia" w:hAnsiTheme="minorEastAsia"/>
          <w:sz w:val="20"/>
          <w:szCs w:val="20"/>
          <w:u w:val="single" w:color="FFFFFF" w:themeColor="background1"/>
        </w:rPr>
      </w:pPr>
      <w:r>
        <w:rPr>
          <w:rFonts w:ascii="HGS創英ﾌﾟﾚｾﾞﾝｽEB" w:eastAsia="HGS創英ﾌﾟﾚｾﾞﾝｽEB" w:hAnsi="HGS創英角ｺﾞｼｯｸUB" w:hint="eastAsia"/>
          <w:sz w:val="24"/>
          <w:szCs w:val="24"/>
          <w:u w:val="single" w:color="FFFFFF" w:themeColor="background1"/>
        </w:rPr>
        <w:t xml:space="preserve">　</w:t>
      </w:r>
      <w:r>
        <w:rPr>
          <w:rFonts w:asciiTheme="minorEastAsia" w:hAnsiTheme="minorEastAsia" w:hint="eastAsia"/>
          <w:sz w:val="20"/>
          <w:szCs w:val="20"/>
          <w:u w:val="single" w:color="FFFFFF" w:themeColor="background1"/>
        </w:rPr>
        <w:t>私の片割れは私自身</w:t>
      </w:r>
      <w:r w:rsidR="00CC676C">
        <w:rPr>
          <w:rFonts w:asciiTheme="minorEastAsia" w:hAnsiTheme="minorEastAsia" w:hint="eastAsia"/>
          <w:sz w:val="20"/>
          <w:szCs w:val="20"/>
          <w:u w:val="single" w:color="FFFFFF" w:themeColor="background1"/>
        </w:rPr>
        <w:t>です。すでに私の中にあるものを他人の中から探そうとするのは、的外れです。安全と安心は、私だけが私に与えられる贈り物なのです。</w:t>
      </w:r>
    </w:p>
    <w:p w14:paraId="43A1BF33" w14:textId="77777777" w:rsidR="00CC676C" w:rsidRDefault="00CC676C" w:rsidP="00CC676C">
      <w:pPr>
        <w:ind w:left="200" w:hangingChars="100" w:hanging="200"/>
        <w:rPr>
          <w:rFonts w:asciiTheme="minorEastAsia" w:hAnsiTheme="minorEastAsia"/>
          <w:sz w:val="20"/>
          <w:szCs w:val="20"/>
          <w:u w:val="single" w:color="FFFFFF" w:themeColor="background1"/>
        </w:rPr>
      </w:pPr>
    </w:p>
    <w:p w14:paraId="103C7358" w14:textId="77777777" w:rsidR="000608B2" w:rsidRDefault="000608B2" w:rsidP="00CC676C">
      <w:pPr>
        <w:ind w:left="200" w:hangingChars="100" w:hanging="200"/>
        <w:rPr>
          <w:rFonts w:asciiTheme="minorEastAsia" w:hAnsiTheme="minorEastAsia"/>
          <w:sz w:val="20"/>
          <w:szCs w:val="20"/>
          <w:u w:val="single" w:color="FFFFFF" w:themeColor="background1"/>
        </w:rPr>
      </w:pPr>
    </w:p>
    <w:p w14:paraId="260A4454" w14:textId="77777777" w:rsidR="000608B2" w:rsidRDefault="000608B2" w:rsidP="00CC676C">
      <w:pPr>
        <w:ind w:left="200" w:hangingChars="100" w:hanging="200"/>
        <w:rPr>
          <w:rFonts w:asciiTheme="minorEastAsia" w:hAnsiTheme="minorEastAsia"/>
          <w:sz w:val="20"/>
          <w:szCs w:val="20"/>
          <w:u w:val="single" w:color="FFFFFF" w:themeColor="background1"/>
        </w:rPr>
      </w:pPr>
    </w:p>
    <w:p w14:paraId="2F30DA79" w14:textId="77777777" w:rsidR="00CC676C" w:rsidRPr="00866EFC" w:rsidRDefault="00CC676C" w:rsidP="00F1322C">
      <w:pPr>
        <w:rPr>
          <w:rFonts w:ascii="HGS創英角ｺﾞｼｯｸUB" w:eastAsia="HGS創英角ｺﾞｼｯｸUB" w:hAnsi="HGS創英角ｺﾞｼｯｸUB"/>
          <w:sz w:val="24"/>
          <w:szCs w:val="24"/>
          <w:u w:val="single" w:color="FFFFFF" w:themeColor="background1"/>
        </w:rPr>
      </w:pPr>
      <w:r w:rsidRPr="00CC676C">
        <w:rPr>
          <w:rFonts w:ascii="HGS創英角ｺﾞｼｯｸUB" w:eastAsia="HGS創英角ｺﾞｼｯｸUB" w:hAnsi="HGS創英角ｺﾞｼｯｸUB" w:hint="eastAsia"/>
          <w:sz w:val="24"/>
          <w:szCs w:val="24"/>
          <w:u w:val="single" w:color="000000" w:themeColor="text1"/>
        </w:rPr>
        <w:t>8-敵意</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“性と性的役割の障害のおおいを取る”</w:t>
      </w:r>
    </w:p>
    <w:p w14:paraId="003A30B9" w14:textId="77777777" w:rsidR="00CC676C" w:rsidRDefault="00CC676C" w:rsidP="00F1322C">
      <w:pPr>
        <w:rPr>
          <w:rFonts w:ascii="HGS創英ﾌﾟﾚｾﾞﾝｽEB" w:eastAsia="HGS創英ﾌﾟﾚｾﾞﾝｽEB" w:hAnsi="HGS創英角ｺﾞｼｯｸUB"/>
          <w:sz w:val="24"/>
          <w:szCs w:val="24"/>
          <w:u w:val="single" w:color="FFFFFF" w:themeColor="background1"/>
        </w:rPr>
      </w:pPr>
    </w:p>
    <w:p w14:paraId="536BD7BD" w14:textId="77777777" w:rsidR="00CC676C" w:rsidRDefault="00CC676C" w:rsidP="00F1322C">
      <w:pPr>
        <w:rPr>
          <w:rFonts w:asciiTheme="minorEastAsia" w:hAnsiTheme="minorEastAsia"/>
          <w:sz w:val="20"/>
          <w:szCs w:val="20"/>
          <w:u w:val="single" w:color="FFFFFF" w:themeColor="background1"/>
        </w:rPr>
      </w:pPr>
      <w:r>
        <w:rPr>
          <w:rFonts w:ascii="HGS創英ﾌﾟﾚｾﾞﾝｽEB" w:eastAsia="HGS創英ﾌﾟﾚｾﾞﾝｽEB" w:hAnsi="HGS創英角ｺﾞｼｯｸUB" w:hint="eastAsia"/>
          <w:sz w:val="24"/>
          <w:szCs w:val="24"/>
          <w:u w:val="single" w:color="FFFFFF" w:themeColor="background1"/>
        </w:rPr>
        <w:t xml:space="preserve">　</w:t>
      </w:r>
      <w:r>
        <w:rPr>
          <w:rFonts w:asciiTheme="minorEastAsia" w:hAnsiTheme="minorEastAsia" w:hint="eastAsia"/>
          <w:sz w:val="20"/>
          <w:szCs w:val="20"/>
          <w:u w:val="single" w:color="FFFFFF" w:themeColor="background1"/>
        </w:rPr>
        <w:t>私は犠牲者でもないし、勝者でもありません。自分の中にあるもの以外には、勝ち取るもの</w:t>
      </w:r>
    </w:p>
    <w:p w14:paraId="6B403FC8" w14:textId="77777777" w:rsidR="00CC676C" w:rsidRDefault="00CC676C" w:rsidP="00F1322C">
      <w:pPr>
        <w:rPr>
          <w:rFonts w:asciiTheme="minorEastAsia" w:hAnsiTheme="minorEastAsia"/>
          <w:sz w:val="20"/>
          <w:szCs w:val="20"/>
          <w:u w:val="single" w:color="FFFFFF" w:themeColor="background1"/>
        </w:rPr>
      </w:pPr>
      <w:r>
        <w:rPr>
          <w:rFonts w:asciiTheme="minorEastAsia" w:hAnsiTheme="minorEastAsia" w:hint="eastAsia"/>
          <w:sz w:val="20"/>
          <w:szCs w:val="20"/>
          <w:u w:val="single" w:color="FFFFFF" w:themeColor="background1"/>
        </w:rPr>
        <w:t xml:space="preserve">　も失うものもないからです。私は自分が聞きたい歌を歌います。自分が楽しくなるような踊り</w:t>
      </w:r>
    </w:p>
    <w:p w14:paraId="770ADACD" w14:textId="72EC09AD" w:rsidR="000608B2" w:rsidRDefault="00CC676C" w:rsidP="000608B2">
      <w:pPr>
        <w:ind w:left="200" w:hangingChars="100" w:hanging="200"/>
        <w:rPr>
          <w:rFonts w:asciiTheme="minorEastAsia" w:hAnsiTheme="minorEastAsia"/>
          <w:sz w:val="20"/>
          <w:szCs w:val="20"/>
          <w:u w:val="single" w:color="FFFFFF" w:themeColor="background1"/>
        </w:rPr>
      </w:pPr>
      <w:r>
        <w:rPr>
          <w:rFonts w:asciiTheme="minorEastAsia" w:hAnsiTheme="minorEastAsia" w:hint="eastAsia"/>
          <w:sz w:val="20"/>
          <w:szCs w:val="20"/>
          <w:u w:val="single" w:color="FFFFFF" w:themeColor="background1"/>
        </w:rPr>
        <w:t xml:space="preserve">　を踊ります。私は魅力的なので、自分を楽しむことができます。私は独立していて、</w:t>
      </w:r>
      <w:r w:rsidR="00F14693">
        <w:rPr>
          <w:rFonts w:asciiTheme="minorEastAsia" w:hAnsiTheme="minorEastAsia" w:hint="eastAsia"/>
          <w:sz w:val="20"/>
          <w:szCs w:val="20"/>
          <w:u w:val="single" w:color="FFFFFF" w:themeColor="background1"/>
        </w:rPr>
        <w:t>自分の意思で存在しているのです。</w:t>
      </w:r>
    </w:p>
    <w:p w14:paraId="75E8A717" w14:textId="77777777" w:rsidR="00CC676C" w:rsidRDefault="00F14693" w:rsidP="000608B2">
      <w:pPr>
        <w:rPr>
          <w:rFonts w:ascii="HGS創英ﾌﾟﾚｾﾞﾝｽEB" w:eastAsia="HGS創英ﾌﾟﾚｾﾞﾝｽEB" w:hAnsi="HGS創英角ｺﾞｼｯｸUB"/>
          <w:sz w:val="24"/>
          <w:szCs w:val="24"/>
          <w:u w:val="single" w:color="FFFFFF" w:themeColor="background1"/>
        </w:rPr>
      </w:pPr>
      <w:r w:rsidRPr="00F14693">
        <w:rPr>
          <w:rFonts w:ascii="HGS創英角ｺﾞｼｯｸUB" w:eastAsia="HGS創英角ｺﾞｼｯｸUB" w:hAnsi="HGS創英角ｺﾞｼｯｸUB" w:hint="eastAsia"/>
          <w:sz w:val="24"/>
          <w:szCs w:val="24"/>
          <w:u w:val="single" w:color="000000" w:themeColor="text1"/>
        </w:rPr>
        <w:lastRenderedPageBreak/>
        <w:t>9-</w:t>
      </w:r>
      <w:r>
        <w:rPr>
          <w:rFonts w:ascii="HGS創英角ｺﾞｼｯｸUB" w:eastAsia="HGS創英角ｺﾞｼｯｸUB" w:hAnsi="HGS創英角ｺﾞｼｯｸUB" w:hint="eastAsia"/>
          <w:sz w:val="24"/>
          <w:szCs w:val="24"/>
          <w:u w:val="single" w:color="000000" w:themeColor="text1"/>
        </w:rPr>
        <w:t>確信して</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“熱意情熱の肉体的表現”</w:t>
      </w:r>
    </w:p>
    <w:p w14:paraId="795F1829" w14:textId="77777777" w:rsidR="00F14693" w:rsidRDefault="00F14693" w:rsidP="00F14693">
      <w:pPr>
        <w:ind w:left="240" w:hangingChars="100" w:hanging="240"/>
        <w:rPr>
          <w:rFonts w:ascii="HGS創英ﾌﾟﾚｾﾞﾝｽEB" w:eastAsia="HGS創英ﾌﾟﾚｾﾞﾝｽEB" w:hAnsi="HGS創英角ｺﾞｼｯｸUB"/>
          <w:sz w:val="24"/>
          <w:szCs w:val="24"/>
        </w:rPr>
      </w:pPr>
    </w:p>
    <w:p w14:paraId="502ED202" w14:textId="2137FCE2" w:rsidR="00F14693" w:rsidRDefault="00F14693" w:rsidP="000608B2">
      <w:pPr>
        <w:ind w:leftChars="67" w:left="141" w:firstLineChars="34" w:firstLine="68"/>
        <w:rPr>
          <w:rFonts w:asciiTheme="minorEastAsia" w:hAnsiTheme="minorEastAsia"/>
          <w:sz w:val="20"/>
          <w:szCs w:val="20"/>
        </w:rPr>
      </w:pPr>
      <w:r>
        <w:rPr>
          <w:rFonts w:asciiTheme="minorEastAsia" w:hAnsiTheme="minorEastAsia" w:hint="eastAsia"/>
          <w:sz w:val="20"/>
          <w:szCs w:val="20"/>
        </w:rPr>
        <w:t>私の筋肉と心は、力を合わせて、完全に調和して働いています。思考とも呼ばれている知性のメロディーは、筋肉からも心からも、同じように表現されます。この二重唱で、私は周囲から喜びに満ちた気持ちを惹き付け、そのおかげで命あふれた気持ちになるのです。</w:t>
      </w:r>
    </w:p>
    <w:p w14:paraId="490B3700" w14:textId="77777777" w:rsidR="000608B2" w:rsidRDefault="000608B2" w:rsidP="00F14693">
      <w:pPr>
        <w:ind w:leftChars="100" w:left="410" w:hangingChars="100" w:hanging="200"/>
        <w:rPr>
          <w:rFonts w:asciiTheme="minorEastAsia" w:hAnsiTheme="minorEastAsia"/>
          <w:sz w:val="20"/>
          <w:szCs w:val="20"/>
        </w:rPr>
      </w:pPr>
    </w:p>
    <w:p w14:paraId="2F3B6CF8" w14:textId="77777777" w:rsidR="00F14693" w:rsidRDefault="00F14693" w:rsidP="00F14693">
      <w:pPr>
        <w:ind w:leftChars="100" w:left="210"/>
        <w:rPr>
          <w:rFonts w:ascii="HGS創英角ｺﾞｼｯｸUB" w:eastAsia="HGS創英角ｺﾞｼｯｸUB" w:hAnsi="HGS創英角ｺﾞｼｯｸUB"/>
          <w:sz w:val="24"/>
          <w:szCs w:val="24"/>
          <w:u w:color="000000" w:themeColor="text1"/>
        </w:rPr>
      </w:pPr>
    </w:p>
    <w:p w14:paraId="55EFC6B4" w14:textId="77777777" w:rsidR="000608B2" w:rsidRPr="00F14693" w:rsidRDefault="000608B2" w:rsidP="00F14693">
      <w:pPr>
        <w:ind w:leftChars="100" w:left="210"/>
        <w:rPr>
          <w:rFonts w:ascii="HGS創英角ｺﾞｼｯｸUB" w:eastAsia="HGS創英角ｺﾞｼｯｸUB" w:hAnsi="HGS創英角ｺﾞｼｯｸUB"/>
          <w:sz w:val="24"/>
          <w:szCs w:val="24"/>
          <w:u w:color="000000" w:themeColor="text1"/>
        </w:rPr>
      </w:pPr>
    </w:p>
    <w:p w14:paraId="15D0428F" w14:textId="77777777" w:rsidR="00F14693" w:rsidRDefault="00F14693" w:rsidP="00216C85">
      <w:pPr>
        <w:rPr>
          <w:rFonts w:ascii="HGS創英ﾌﾟﾚｾﾞﾝｽEB" w:eastAsia="HGS創英ﾌﾟﾚｾﾞﾝｽEB" w:hAnsi="HGS創英角ｺﾞｼｯｸUB"/>
          <w:sz w:val="24"/>
          <w:szCs w:val="24"/>
          <w:u w:val="single" w:color="FFFFFF" w:themeColor="background1"/>
        </w:rPr>
      </w:pPr>
      <w:r w:rsidRPr="00F14693">
        <w:rPr>
          <w:rFonts w:ascii="HGS創英角ｺﾞｼｯｸUB" w:eastAsia="HGS創英角ｺﾞｼｯｸUB" w:hAnsi="HGS創英角ｺﾞｼｯｸUB" w:hint="eastAsia"/>
          <w:sz w:val="24"/>
          <w:szCs w:val="24"/>
          <w:u w:val="single" w:color="000000" w:themeColor="text1"/>
        </w:rPr>
        <w:t>10-失う恐怖</w:t>
      </w:r>
      <w:r w:rsidR="00216C85">
        <w:rPr>
          <w:rFonts w:ascii="HGS創英角ｺﾞｼｯｸUB" w:eastAsia="HGS創英角ｺﾞｼｯｸUB" w:hAnsi="HGS創英角ｺﾞｼｯｸUB" w:hint="eastAsia"/>
          <w:sz w:val="24"/>
          <w:szCs w:val="24"/>
          <w:u w:val="single" w:color="FFFFFF" w:themeColor="background1"/>
        </w:rPr>
        <w:t xml:space="preserve">　</w:t>
      </w:r>
      <w:r w:rsidR="00216C85" w:rsidRPr="00866EFC">
        <w:rPr>
          <w:rFonts w:ascii="HGS創英角ｺﾞｼｯｸUB" w:eastAsia="HGS創英角ｺﾞｼｯｸUB" w:hAnsi="HGS創英角ｺﾞｼｯｸUB" w:hint="eastAsia"/>
          <w:sz w:val="24"/>
          <w:szCs w:val="24"/>
          <w:u w:val="single" w:color="FFFFFF" w:themeColor="background1"/>
        </w:rPr>
        <w:t>“性的屈服”</w:t>
      </w:r>
    </w:p>
    <w:p w14:paraId="719620F8" w14:textId="77777777" w:rsidR="00216C85" w:rsidRPr="00216C85" w:rsidRDefault="00216C85" w:rsidP="00F14693">
      <w:pPr>
        <w:ind w:leftChars="100" w:left="210"/>
        <w:rPr>
          <w:rFonts w:ascii="HGS創英ﾌﾟﾚｾﾞﾝｽEB" w:eastAsia="HGS創英ﾌﾟﾚｾﾞﾝｽEB" w:hAnsi="HGS創英角ｺﾞｼｯｸUB"/>
          <w:sz w:val="24"/>
          <w:szCs w:val="24"/>
        </w:rPr>
      </w:pPr>
    </w:p>
    <w:p w14:paraId="277BACB4" w14:textId="77777777" w:rsidR="00216C85" w:rsidRDefault="00216C85" w:rsidP="000608B2">
      <w:pPr>
        <w:ind w:leftChars="67" w:left="141" w:firstLineChars="1" w:firstLine="2"/>
        <w:rPr>
          <w:rFonts w:asciiTheme="minorEastAsia" w:hAnsiTheme="minorEastAsia"/>
          <w:sz w:val="20"/>
          <w:szCs w:val="20"/>
        </w:rPr>
      </w:pPr>
      <w:r>
        <w:rPr>
          <w:rFonts w:asciiTheme="minorEastAsia" w:hAnsiTheme="minorEastAsia" w:hint="eastAsia"/>
          <w:sz w:val="20"/>
          <w:szCs w:val="20"/>
        </w:rPr>
        <w:t>暗闇が内側の光を飲み込む時、落ち込んで愛への希望全てが打ちのめされる時、悲観論が濃い霧のようにあたりに漂う時、私の望む安全を美の中に見出すのです。自然は自由という真実を示してくれます。花は値札もつけずに愛を与え返してくれるのです。</w:t>
      </w:r>
    </w:p>
    <w:p w14:paraId="4E9D2A5D" w14:textId="77777777" w:rsidR="00216C85" w:rsidRDefault="00216C85" w:rsidP="00216C85">
      <w:pPr>
        <w:rPr>
          <w:rFonts w:asciiTheme="minorEastAsia" w:hAnsiTheme="minorEastAsia"/>
          <w:sz w:val="20"/>
          <w:szCs w:val="20"/>
        </w:rPr>
      </w:pPr>
    </w:p>
    <w:p w14:paraId="6AA6D0AA" w14:textId="77777777" w:rsidR="000608B2" w:rsidRDefault="000608B2" w:rsidP="00216C85">
      <w:pPr>
        <w:rPr>
          <w:rFonts w:asciiTheme="minorEastAsia" w:hAnsiTheme="minorEastAsia"/>
          <w:sz w:val="20"/>
          <w:szCs w:val="20"/>
        </w:rPr>
      </w:pPr>
    </w:p>
    <w:p w14:paraId="643C36C5" w14:textId="77777777" w:rsidR="000608B2" w:rsidRDefault="000608B2" w:rsidP="00216C85">
      <w:pPr>
        <w:rPr>
          <w:rFonts w:asciiTheme="minorEastAsia" w:hAnsiTheme="minorEastAsia"/>
          <w:sz w:val="20"/>
          <w:szCs w:val="20"/>
        </w:rPr>
      </w:pPr>
    </w:p>
    <w:p w14:paraId="7E6F1BBB" w14:textId="77777777" w:rsidR="00216C85" w:rsidRDefault="00216C85" w:rsidP="00216C85">
      <w:pPr>
        <w:rPr>
          <w:rFonts w:ascii="HGS創英ﾌﾟﾚｾﾞﾝｽEB" w:eastAsia="HGS創英ﾌﾟﾚｾﾞﾝｽEB" w:hAnsi="HGS創英角ｺﾞｼｯｸUB"/>
          <w:sz w:val="24"/>
          <w:szCs w:val="24"/>
          <w:u w:val="single" w:color="FFFFFF" w:themeColor="background1"/>
        </w:rPr>
      </w:pPr>
      <w:r w:rsidRPr="00216C85">
        <w:rPr>
          <w:rFonts w:ascii="HGS創英角ｺﾞｼｯｸUB" w:eastAsia="HGS創英角ｺﾞｼｯｸUB" w:hAnsi="HGS創英角ｺﾞｼｯｸUB" w:hint="eastAsia"/>
          <w:sz w:val="24"/>
          <w:szCs w:val="24"/>
          <w:u w:val="single" w:color="000000" w:themeColor="text1"/>
        </w:rPr>
        <w:t>11-同格</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“自分自身の</w:t>
      </w:r>
      <w:r w:rsidR="000C4364" w:rsidRPr="00866EFC">
        <w:rPr>
          <w:rFonts w:ascii="HGS創英角ｺﾞｼｯｸUB" w:eastAsia="HGS創英角ｺﾞｼｯｸUB" w:hAnsi="HGS創英角ｺﾞｼｯｸUB" w:hint="eastAsia"/>
          <w:sz w:val="24"/>
          <w:szCs w:val="24"/>
          <w:u w:val="single" w:color="FFFFFF" w:themeColor="background1"/>
        </w:rPr>
        <w:t>ために立ち上がる</w:t>
      </w:r>
      <w:r w:rsidRPr="00866EFC">
        <w:rPr>
          <w:rFonts w:ascii="HGS創英角ｺﾞｼｯｸUB" w:eastAsia="HGS創英角ｺﾞｼｯｸUB" w:hAnsi="HGS創英角ｺﾞｼｯｸUB" w:hint="eastAsia"/>
          <w:sz w:val="24"/>
          <w:szCs w:val="24"/>
          <w:u w:val="single" w:color="FFFFFF" w:themeColor="background1"/>
        </w:rPr>
        <w:t>”</w:t>
      </w:r>
    </w:p>
    <w:p w14:paraId="0787CEFF" w14:textId="77777777" w:rsidR="000C4364" w:rsidRDefault="000C4364" w:rsidP="00216C85">
      <w:pPr>
        <w:rPr>
          <w:rFonts w:ascii="HGS創英ﾌﾟﾚｾﾞﾝｽEB" w:eastAsia="HGS創英ﾌﾟﾚｾﾞﾝｽEB" w:hAnsi="HGS創英角ｺﾞｼｯｸUB"/>
          <w:sz w:val="24"/>
          <w:szCs w:val="24"/>
          <w:u w:val="single" w:color="FFFFFF" w:themeColor="background1"/>
        </w:rPr>
      </w:pPr>
    </w:p>
    <w:p w14:paraId="6967B130" w14:textId="7C6AED36" w:rsidR="000C4364" w:rsidRDefault="000C4364" w:rsidP="005C727C">
      <w:pPr>
        <w:ind w:left="240" w:hangingChars="100" w:hanging="240"/>
        <w:rPr>
          <w:rFonts w:asciiTheme="minorEastAsia" w:hAnsiTheme="minorEastAsia"/>
          <w:sz w:val="20"/>
          <w:szCs w:val="20"/>
          <w:u w:val="single" w:color="FFFFFF" w:themeColor="background1"/>
        </w:rPr>
      </w:pPr>
      <w:r>
        <w:rPr>
          <w:rFonts w:ascii="HGS創英ﾌﾟﾚｾﾞﾝｽEB" w:eastAsia="HGS創英ﾌﾟﾚｾﾞﾝｽEB" w:hAnsi="HGS創英角ｺﾞｼｯｸUB" w:hint="eastAsia"/>
          <w:sz w:val="24"/>
          <w:szCs w:val="24"/>
          <w:u w:val="single" w:color="FFFFFF" w:themeColor="background1"/>
        </w:rPr>
        <w:t xml:space="preserve">　</w:t>
      </w:r>
      <w:r>
        <w:rPr>
          <w:rFonts w:asciiTheme="minorEastAsia" w:hAnsiTheme="minorEastAsia" w:hint="eastAsia"/>
          <w:sz w:val="20"/>
          <w:szCs w:val="20"/>
          <w:u w:val="single" w:color="FFFFFF" w:themeColor="background1"/>
        </w:rPr>
        <w:t>バランスが取れていれば、私は柔軟でいられます。バランスが取れていれば、想像力豊かに</w:t>
      </w:r>
      <w:r w:rsidR="005C727C">
        <w:rPr>
          <w:rFonts w:asciiTheme="minorEastAsia" w:hAnsiTheme="minorEastAsia" w:hint="eastAsia"/>
          <w:sz w:val="20"/>
          <w:szCs w:val="20"/>
          <w:u w:val="single" w:color="FFFFFF" w:themeColor="background1"/>
        </w:rPr>
        <w:t>なれます。外側に脅威を感じた時</w:t>
      </w:r>
      <w:r>
        <w:rPr>
          <w:rFonts w:asciiTheme="minorEastAsia" w:hAnsiTheme="minorEastAsia" w:hint="eastAsia"/>
          <w:sz w:val="20"/>
          <w:szCs w:val="20"/>
          <w:u w:val="single" w:color="FFFFFF" w:themeColor="background1"/>
        </w:rPr>
        <w:t>は、内側の静かな声に、私の魂からの“沈黙して知りなさい”というささやきと調和します。</w:t>
      </w:r>
    </w:p>
    <w:p w14:paraId="4A05768C" w14:textId="77777777" w:rsidR="00C6699A" w:rsidRDefault="00C6699A" w:rsidP="000C4364">
      <w:pPr>
        <w:ind w:left="200" w:hangingChars="100" w:hanging="200"/>
        <w:rPr>
          <w:rFonts w:asciiTheme="minorEastAsia" w:hAnsiTheme="minorEastAsia"/>
          <w:sz w:val="20"/>
          <w:szCs w:val="20"/>
          <w:u w:val="single" w:color="FFFFFF" w:themeColor="background1"/>
        </w:rPr>
      </w:pPr>
    </w:p>
    <w:p w14:paraId="1C9FEB77" w14:textId="77777777" w:rsidR="000608B2" w:rsidRDefault="000608B2" w:rsidP="000C4364">
      <w:pPr>
        <w:ind w:left="200" w:hangingChars="100" w:hanging="200"/>
        <w:rPr>
          <w:rFonts w:asciiTheme="minorEastAsia" w:hAnsiTheme="minorEastAsia" w:hint="eastAsia"/>
          <w:sz w:val="20"/>
          <w:szCs w:val="20"/>
          <w:u w:val="single" w:color="FFFFFF" w:themeColor="background1"/>
        </w:rPr>
      </w:pPr>
    </w:p>
    <w:p w14:paraId="28D94E15" w14:textId="77777777" w:rsidR="004B3D58" w:rsidRDefault="004B3D58" w:rsidP="000C4364">
      <w:pPr>
        <w:ind w:left="200" w:hangingChars="100" w:hanging="200"/>
        <w:rPr>
          <w:rFonts w:asciiTheme="minorEastAsia" w:hAnsiTheme="minorEastAsia"/>
          <w:sz w:val="20"/>
          <w:szCs w:val="20"/>
          <w:u w:val="single" w:color="FFFFFF" w:themeColor="background1"/>
        </w:rPr>
      </w:pPr>
      <w:bookmarkStart w:id="0" w:name="_GoBack"/>
      <w:bookmarkEnd w:id="0"/>
    </w:p>
    <w:p w14:paraId="4EA1C79A" w14:textId="77777777" w:rsidR="00C6699A" w:rsidRDefault="00C6699A" w:rsidP="00C6699A">
      <w:pPr>
        <w:ind w:left="240" w:hangingChars="100" w:hanging="240"/>
        <w:rPr>
          <w:rFonts w:ascii="HGS創英ﾌﾟﾚｾﾞﾝｽEB" w:eastAsia="HGS創英ﾌﾟﾚｾﾞﾝｽEB" w:hAnsi="HGS創英角ｺﾞｼｯｸUB"/>
          <w:sz w:val="24"/>
          <w:szCs w:val="24"/>
          <w:u w:val="single" w:color="FFFFFF" w:themeColor="background1"/>
        </w:rPr>
      </w:pPr>
      <w:r w:rsidRPr="00C6699A">
        <w:rPr>
          <w:rFonts w:ascii="HGS創英角ｺﾞｼｯｸUB" w:eastAsia="HGS創英角ｺﾞｼｯｸUB" w:hAnsi="HGS創英角ｺﾞｼｯｸUB" w:hint="eastAsia"/>
          <w:sz w:val="24"/>
          <w:szCs w:val="24"/>
          <w:u w:val="single" w:color="000000" w:themeColor="text1"/>
        </w:rPr>
        <w:t>12-悲痛と罪の意識</w:t>
      </w:r>
      <w:r>
        <w:rPr>
          <w:rFonts w:ascii="HGS創英角ｺﾞｼｯｸUB" w:eastAsia="HGS創英角ｺﾞｼｯｸUB" w:hAnsi="HGS創英角ｺﾞｼｯｸUB" w:hint="eastAsia"/>
          <w:sz w:val="24"/>
          <w:szCs w:val="24"/>
          <w:u w:val="single" w:color="FFFFFF" w:themeColor="background1"/>
        </w:rPr>
        <w:t xml:space="preserve">　</w:t>
      </w:r>
      <w:r w:rsidR="00430144" w:rsidRPr="00866EFC">
        <w:rPr>
          <w:rFonts w:ascii="HGS創英角ｺﾞｼｯｸUB" w:eastAsia="HGS創英角ｺﾞｼｯｸUB" w:hAnsi="HGS創英角ｺﾞｼｯｸUB" w:hint="eastAsia"/>
          <w:sz w:val="24"/>
          <w:szCs w:val="24"/>
          <w:u w:val="single" w:color="FFFFFF" w:themeColor="background1"/>
        </w:rPr>
        <w:t>“過去はあんまりで自分の手に負えない”</w:t>
      </w:r>
    </w:p>
    <w:p w14:paraId="2F734A9E" w14:textId="77777777" w:rsidR="00430144" w:rsidRDefault="00430144" w:rsidP="00C6699A">
      <w:pPr>
        <w:ind w:left="240" w:hangingChars="100" w:hanging="240"/>
        <w:rPr>
          <w:rFonts w:ascii="HGS創英ﾌﾟﾚｾﾞﾝｽEB" w:eastAsia="HGS創英ﾌﾟﾚｾﾞﾝｽEB" w:hAnsi="HGS創英角ｺﾞｼｯｸUB"/>
          <w:sz w:val="24"/>
          <w:szCs w:val="24"/>
        </w:rPr>
      </w:pPr>
    </w:p>
    <w:p w14:paraId="750269E9" w14:textId="77777777" w:rsidR="00430144" w:rsidRDefault="00430144" w:rsidP="00430144">
      <w:pPr>
        <w:ind w:left="240" w:hangingChars="100" w:hanging="240"/>
        <w:rPr>
          <w:rFonts w:asciiTheme="minorEastAsia" w:hAnsiTheme="minorEastAsia"/>
          <w:sz w:val="20"/>
          <w:szCs w:val="20"/>
        </w:rPr>
      </w:pPr>
      <w:r>
        <w:rPr>
          <w:rFonts w:ascii="HGS創英ﾌﾟﾚｾﾞﾝｽEB" w:eastAsia="HGS創英ﾌﾟﾚｾﾞﾝｽEB" w:hAnsi="HGS創英角ｺﾞｼｯｸUB" w:hint="eastAsia"/>
          <w:sz w:val="24"/>
          <w:szCs w:val="24"/>
        </w:rPr>
        <w:t xml:space="preserve">　</w:t>
      </w:r>
      <w:r>
        <w:rPr>
          <w:rFonts w:asciiTheme="minorEastAsia" w:hAnsiTheme="minorEastAsia" w:hint="eastAsia"/>
          <w:sz w:val="20"/>
          <w:szCs w:val="20"/>
        </w:rPr>
        <w:t>“私には分からない”という、しつこく胸を突く疑いは、愛がもたらしてくれる安全の感覚すべてを破壊します。しかし、安全を作り出せるのはただ、安全を失うことを恐れている人だけだということも知っています。内側でひとつであることを知っていることは、どんな“理解”よりも、ずっとずっとすばらしいことなのです。</w:t>
      </w:r>
    </w:p>
    <w:p w14:paraId="78A5F9AA" w14:textId="77777777" w:rsidR="00430144" w:rsidRDefault="00430144" w:rsidP="00430144">
      <w:pPr>
        <w:ind w:left="200" w:hangingChars="100" w:hanging="200"/>
        <w:rPr>
          <w:rFonts w:asciiTheme="minorEastAsia" w:hAnsiTheme="minorEastAsia"/>
          <w:sz w:val="20"/>
          <w:szCs w:val="20"/>
        </w:rPr>
      </w:pPr>
    </w:p>
    <w:p w14:paraId="3E1908AD" w14:textId="77777777" w:rsidR="000608B2" w:rsidRDefault="000608B2" w:rsidP="00430144">
      <w:pPr>
        <w:ind w:left="200" w:hangingChars="100" w:hanging="200"/>
        <w:rPr>
          <w:rFonts w:asciiTheme="minorEastAsia" w:hAnsiTheme="minorEastAsia"/>
          <w:sz w:val="20"/>
          <w:szCs w:val="20"/>
        </w:rPr>
      </w:pPr>
    </w:p>
    <w:p w14:paraId="1267EFDD" w14:textId="77777777" w:rsidR="00430144" w:rsidRDefault="00430144" w:rsidP="00430144">
      <w:pPr>
        <w:ind w:left="240" w:hangingChars="100" w:hanging="240"/>
        <w:rPr>
          <w:rFonts w:ascii="HGS創英ﾌﾟﾚｾﾞﾝｽEB" w:eastAsia="HGS創英ﾌﾟﾚｾﾞﾝｽEB" w:hAnsi="HGS創英角ｺﾞｼｯｸUB"/>
          <w:sz w:val="24"/>
          <w:szCs w:val="24"/>
          <w:u w:val="single" w:color="FFFFFF" w:themeColor="background1"/>
        </w:rPr>
      </w:pPr>
      <w:r w:rsidRPr="00430144">
        <w:rPr>
          <w:rFonts w:ascii="HGS創英角ｺﾞｼｯｸUB" w:eastAsia="HGS創英角ｺﾞｼｯｸUB" w:hAnsi="HGS創英角ｺﾞｼｯｸUB" w:hint="eastAsia"/>
          <w:sz w:val="24"/>
          <w:szCs w:val="24"/>
          <w:u w:val="single"/>
        </w:rPr>
        <w:t>13-調和　同調</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“性的攻撃性・同格であることと闘う”</w:t>
      </w:r>
    </w:p>
    <w:p w14:paraId="3869A390" w14:textId="77777777" w:rsidR="00430144" w:rsidRDefault="00430144" w:rsidP="00430144">
      <w:pPr>
        <w:ind w:left="240" w:hangingChars="100" w:hanging="240"/>
        <w:rPr>
          <w:rFonts w:ascii="HGS創英ﾌﾟﾚｾﾞﾝｽEB" w:eastAsia="HGS創英ﾌﾟﾚｾﾞﾝｽEB" w:hAnsi="HGS創英角ｺﾞｼｯｸUB"/>
          <w:sz w:val="24"/>
          <w:szCs w:val="24"/>
        </w:rPr>
      </w:pPr>
    </w:p>
    <w:p w14:paraId="361840EF" w14:textId="616EA385" w:rsidR="000608B2" w:rsidRDefault="00430144" w:rsidP="000608B2">
      <w:pPr>
        <w:ind w:left="240" w:hangingChars="100" w:hanging="240"/>
        <w:rPr>
          <w:rFonts w:asciiTheme="minorEastAsia" w:hAnsiTheme="minorEastAsia"/>
          <w:sz w:val="20"/>
          <w:szCs w:val="20"/>
        </w:rPr>
      </w:pPr>
      <w:r>
        <w:rPr>
          <w:rFonts w:ascii="HGS創英ﾌﾟﾚｾﾞﾝｽEB" w:eastAsia="HGS創英ﾌﾟﾚｾﾞﾝｽEB" w:hAnsi="HGS創英角ｺﾞｼｯｸUB" w:hint="eastAsia"/>
          <w:sz w:val="24"/>
          <w:szCs w:val="24"/>
        </w:rPr>
        <w:t xml:space="preserve">　</w:t>
      </w:r>
      <w:r w:rsidR="00F90317">
        <w:rPr>
          <w:rFonts w:asciiTheme="minorEastAsia" w:hAnsiTheme="minorEastAsia" w:hint="eastAsia"/>
          <w:sz w:val="20"/>
          <w:szCs w:val="20"/>
        </w:rPr>
        <w:t>他の人々が選んだことに取り囲まれてしまっていて、私にも選ぶ力があることを忘れてしまいそうです。自分で選ぶことができるのに、それを知らないことが、あまりに多くの問題をぼかして</w:t>
      </w:r>
      <w:r w:rsidR="004D5CEF">
        <w:rPr>
          <w:rFonts w:asciiTheme="minorEastAsia" w:hAnsiTheme="minorEastAsia" w:hint="eastAsia"/>
          <w:sz w:val="20"/>
          <w:szCs w:val="20"/>
        </w:rPr>
        <w:t>しまうのです。そういった選択を見つけられれば、安定した感じが取り戻せるし、限界があるといった感覚を越えていく勇気が生まれてくるのです。</w:t>
      </w:r>
    </w:p>
    <w:p w14:paraId="34E9C82A" w14:textId="77777777" w:rsidR="004D5CEF" w:rsidRDefault="004D5CEF" w:rsidP="000608B2">
      <w:pPr>
        <w:rPr>
          <w:rFonts w:ascii="HGS創英ﾌﾟﾚｾﾞﾝｽEB" w:eastAsia="HGS創英ﾌﾟﾚｾﾞﾝｽEB" w:hAnsi="HGS創英角ｺﾞｼｯｸUB"/>
          <w:sz w:val="24"/>
          <w:szCs w:val="24"/>
          <w:u w:val="single" w:color="FFFFFF" w:themeColor="background1"/>
        </w:rPr>
      </w:pPr>
      <w:r w:rsidRPr="004D5CEF">
        <w:rPr>
          <w:rFonts w:ascii="HGS創英角ｺﾞｼｯｸUB" w:eastAsia="HGS創英角ｺﾞｼｯｸUB" w:hAnsi="HGS創英角ｺﾞｼｯｸUB" w:hint="eastAsia"/>
          <w:sz w:val="24"/>
          <w:szCs w:val="24"/>
          <w:u w:val="single"/>
        </w:rPr>
        <w:lastRenderedPageBreak/>
        <w:t>14-麻痺</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“本質的</w:t>
      </w:r>
      <w:r w:rsidR="00E8503E" w:rsidRPr="00866EFC">
        <w:rPr>
          <w:rFonts w:ascii="HGS創英角ｺﾞｼｯｸUB" w:eastAsia="HGS創英角ｺﾞｼｯｸUB" w:hAnsi="HGS創英角ｺﾞｼｯｸUB" w:hint="eastAsia"/>
          <w:sz w:val="24"/>
          <w:szCs w:val="24"/>
          <w:u w:val="single" w:color="FFFFFF" w:themeColor="background1"/>
        </w:rPr>
        <w:t>自己から閉ざす</w:t>
      </w:r>
      <w:r w:rsidRPr="00866EFC">
        <w:rPr>
          <w:rFonts w:ascii="HGS創英角ｺﾞｼｯｸUB" w:eastAsia="HGS創英角ｺﾞｼｯｸUB" w:hAnsi="HGS創英角ｺﾞｼｯｸUB" w:hint="eastAsia"/>
          <w:sz w:val="24"/>
          <w:szCs w:val="24"/>
          <w:u w:val="single" w:color="FFFFFF" w:themeColor="background1"/>
        </w:rPr>
        <w:t>”</w:t>
      </w:r>
    </w:p>
    <w:p w14:paraId="07B0D0FF" w14:textId="77777777" w:rsidR="00E8503E" w:rsidRDefault="00E8503E" w:rsidP="004D5CEF">
      <w:pPr>
        <w:ind w:left="240" w:hangingChars="100" w:hanging="240"/>
        <w:rPr>
          <w:rFonts w:ascii="HGS創英ﾌﾟﾚｾﾞﾝｽEB" w:eastAsia="HGS創英ﾌﾟﾚｾﾞﾝｽEB" w:hAnsi="HGS創英角ｺﾞｼｯｸUB"/>
          <w:sz w:val="24"/>
          <w:szCs w:val="24"/>
        </w:rPr>
      </w:pPr>
    </w:p>
    <w:p w14:paraId="254E8308" w14:textId="77777777" w:rsidR="00E8503E" w:rsidRDefault="00E8503E" w:rsidP="004D5CEF">
      <w:pPr>
        <w:ind w:left="240" w:hangingChars="100" w:hanging="240"/>
        <w:rPr>
          <w:rFonts w:asciiTheme="minorEastAsia" w:hAnsiTheme="minorEastAsia"/>
          <w:sz w:val="20"/>
          <w:szCs w:val="20"/>
        </w:rPr>
      </w:pPr>
      <w:r>
        <w:rPr>
          <w:rFonts w:ascii="HGS創英ﾌﾟﾚｾﾞﾝｽEB" w:eastAsia="HGS創英ﾌﾟﾚｾﾞﾝｽEB" w:hAnsi="HGS創英角ｺﾞｼｯｸUB" w:hint="eastAsia"/>
          <w:sz w:val="24"/>
          <w:szCs w:val="24"/>
        </w:rPr>
        <w:t xml:space="preserve">　</w:t>
      </w:r>
      <w:r>
        <w:rPr>
          <w:rFonts w:asciiTheme="minorEastAsia" w:hAnsiTheme="minorEastAsia" w:hint="eastAsia"/>
          <w:sz w:val="20"/>
          <w:szCs w:val="20"/>
        </w:rPr>
        <w:t>“あなたの望んでいることを唱えなさい。得ているものを減らさないで。”敵意は、本物の喜びに満ちた気持ちの代わりにはなりません。手渡された人生の筋書きが気に入らないなら、自分で書けば良いのです。人をうんと楽しませるほど愉快になって、それで自分まで喜びを感じるほどになってください。あまりにも長い間、誰かさんの創ったものの中で脇役を演じてきたのです。もう今は、スターになる時です。</w:t>
      </w:r>
    </w:p>
    <w:p w14:paraId="50058CD1" w14:textId="77777777" w:rsidR="00E8503E" w:rsidRDefault="00E8503E" w:rsidP="00E8503E">
      <w:pPr>
        <w:ind w:left="200" w:hangingChars="100" w:hanging="200"/>
        <w:rPr>
          <w:rFonts w:asciiTheme="minorEastAsia" w:hAnsiTheme="minorEastAsia"/>
          <w:sz w:val="20"/>
          <w:szCs w:val="20"/>
        </w:rPr>
      </w:pPr>
    </w:p>
    <w:p w14:paraId="7FF80FA1" w14:textId="77777777" w:rsidR="00E8503E" w:rsidRPr="00866EFC" w:rsidRDefault="00E8503E" w:rsidP="00E8503E">
      <w:pPr>
        <w:ind w:left="240" w:hangingChars="100" w:hanging="240"/>
        <w:rPr>
          <w:rFonts w:ascii="HGS創英角ｺﾞｼｯｸUB" w:eastAsia="HGS創英角ｺﾞｼｯｸUB" w:hAnsi="HGS創英角ｺﾞｼｯｸUB"/>
          <w:sz w:val="24"/>
          <w:szCs w:val="24"/>
          <w:u w:val="single" w:color="FFFFFF" w:themeColor="background1"/>
        </w:rPr>
      </w:pPr>
      <w:r w:rsidRPr="00E8503E">
        <w:rPr>
          <w:rFonts w:ascii="HGS創英角ｺﾞｼｯｸUB" w:eastAsia="HGS創英角ｺﾞｼｯｸUB" w:hAnsi="HGS創英角ｺﾞｼｯｸUB" w:hint="eastAsia"/>
          <w:sz w:val="24"/>
          <w:szCs w:val="24"/>
          <w:u w:val="single"/>
        </w:rPr>
        <w:t>15-ひとつである</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“がんじがらめに杭に縛られている”</w:t>
      </w:r>
    </w:p>
    <w:p w14:paraId="6A7C8E4B" w14:textId="77777777" w:rsidR="00E8503E" w:rsidRDefault="00E8503E" w:rsidP="00E8503E">
      <w:pPr>
        <w:ind w:left="240" w:hangingChars="100" w:hanging="240"/>
        <w:rPr>
          <w:rFonts w:ascii="HGS創英ﾌﾟﾚｾﾞﾝｽEB" w:eastAsia="HGS創英ﾌﾟﾚｾﾞﾝｽEB" w:hAnsi="HGS創英角ｺﾞｼｯｸUB"/>
          <w:sz w:val="24"/>
          <w:szCs w:val="24"/>
        </w:rPr>
      </w:pPr>
    </w:p>
    <w:p w14:paraId="476BC85C" w14:textId="77777777" w:rsidR="00E8503E" w:rsidRDefault="00E8503E" w:rsidP="00E8503E">
      <w:pPr>
        <w:ind w:left="240" w:hangingChars="100" w:hanging="240"/>
        <w:rPr>
          <w:rFonts w:asciiTheme="minorEastAsia" w:hAnsiTheme="minorEastAsia"/>
          <w:sz w:val="20"/>
          <w:szCs w:val="20"/>
        </w:rPr>
      </w:pPr>
      <w:r>
        <w:rPr>
          <w:rFonts w:ascii="HGS創英ﾌﾟﾚｾﾞﾝｽEB" w:eastAsia="HGS創英ﾌﾟﾚｾﾞﾝｽEB" w:hAnsi="HGS創英角ｺﾞｼｯｸUB" w:hint="eastAsia"/>
          <w:sz w:val="24"/>
          <w:szCs w:val="24"/>
        </w:rPr>
        <w:t xml:space="preserve">　</w:t>
      </w:r>
      <w:r>
        <w:rPr>
          <w:rFonts w:asciiTheme="minorEastAsia" w:hAnsiTheme="minorEastAsia" w:hint="eastAsia"/>
          <w:sz w:val="20"/>
          <w:szCs w:val="20"/>
        </w:rPr>
        <w:t>受け入れられないほどの病気や不安（dis-ease</w:t>
      </w:r>
      <w:r>
        <w:rPr>
          <w:rFonts w:asciiTheme="minorEastAsia" w:hAnsiTheme="minorEastAsia"/>
          <w:sz w:val="20"/>
          <w:szCs w:val="20"/>
        </w:rPr>
        <w:t>）</w:t>
      </w:r>
      <w:r>
        <w:rPr>
          <w:rFonts w:asciiTheme="minorEastAsia" w:hAnsiTheme="minorEastAsia" w:hint="eastAsia"/>
          <w:sz w:val="20"/>
          <w:szCs w:val="20"/>
        </w:rPr>
        <w:t>、“兆候”のために</w:t>
      </w:r>
      <w:r w:rsidR="008B4631">
        <w:rPr>
          <w:rFonts w:asciiTheme="minorEastAsia" w:hAnsiTheme="minorEastAsia" w:hint="eastAsia"/>
          <w:sz w:val="20"/>
          <w:szCs w:val="20"/>
        </w:rPr>
        <w:t>、心も魂も疲れ切ってしまった人々には、“穏やかになって。悲痛な恐怖から湧きあがる嵐のような感覚のただ中にいても、台風の目の中にある穏やかさを見つけてください。この感じを受け入れてください。穏やかであれば準備ができるし、穏やかであれば守られている感じが持てるのです。”と私は助言します。</w:t>
      </w:r>
    </w:p>
    <w:p w14:paraId="0CF24798" w14:textId="77777777" w:rsidR="008B4631" w:rsidRDefault="008B4631" w:rsidP="008B4631">
      <w:pPr>
        <w:ind w:left="200" w:hangingChars="100" w:hanging="200"/>
        <w:rPr>
          <w:rFonts w:asciiTheme="minorEastAsia" w:hAnsiTheme="minorEastAsia"/>
          <w:sz w:val="20"/>
          <w:szCs w:val="20"/>
        </w:rPr>
      </w:pPr>
    </w:p>
    <w:p w14:paraId="45B14159" w14:textId="77777777" w:rsidR="008B4631" w:rsidRPr="00866EFC" w:rsidRDefault="008B4631" w:rsidP="008B4631">
      <w:pPr>
        <w:ind w:left="240" w:hangingChars="100" w:hanging="240"/>
        <w:rPr>
          <w:rFonts w:ascii="HGS創英角ｺﾞｼｯｸUB" w:eastAsia="HGS創英角ｺﾞｼｯｸUB" w:hAnsi="HGS創英角ｺﾞｼｯｸUB"/>
          <w:sz w:val="24"/>
          <w:szCs w:val="24"/>
          <w:u w:val="single" w:color="FFFFFF" w:themeColor="background1"/>
        </w:rPr>
      </w:pPr>
      <w:r w:rsidRPr="008B4631">
        <w:rPr>
          <w:rFonts w:ascii="HGS創英角ｺﾞｼｯｸUB" w:eastAsia="HGS創英角ｺﾞｼｯｸUB" w:hAnsi="HGS創英角ｺﾞｼｯｸUB" w:hint="eastAsia"/>
          <w:sz w:val="24"/>
          <w:szCs w:val="24"/>
          <w:u w:val="single"/>
        </w:rPr>
        <w:t>16-分離感</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“性または性的役割の否定”</w:t>
      </w:r>
    </w:p>
    <w:p w14:paraId="3C24D6D6" w14:textId="77777777" w:rsidR="008B4631" w:rsidRDefault="008B4631" w:rsidP="000608B2">
      <w:pPr>
        <w:rPr>
          <w:rFonts w:ascii="HGS創英ﾌﾟﾚｾﾞﾝｽEB" w:eastAsia="HGS創英ﾌﾟﾚｾﾞﾝｽEB" w:hAnsi="HGS創英角ｺﾞｼｯｸUB"/>
          <w:sz w:val="24"/>
          <w:szCs w:val="24"/>
        </w:rPr>
      </w:pPr>
    </w:p>
    <w:p w14:paraId="6C52B1F9" w14:textId="77777777" w:rsidR="008B4631" w:rsidRDefault="008B4631" w:rsidP="008B4631">
      <w:pPr>
        <w:ind w:left="240" w:hangingChars="100" w:hanging="240"/>
        <w:rPr>
          <w:rFonts w:asciiTheme="minorEastAsia" w:hAnsiTheme="minorEastAsia"/>
          <w:sz w:val="20"/>
          <w:szCs w:val="20"/>
        </w:rPr>
      </w:pPr>
      <w:r>
        <w:rPr>
          <w:rFonts w:ascii="HGS創英ﾌﾟﾚｾﾞﾝｽEB" w:eastAsia="HGS創英ﾌﾟﾚｾﾞﾝｽEB" w:hAnsi="HGS創英角ｺﾞｼｯｸUB" w:hint="eastAsia"/>
          <w:sz w:val="24"/>
          <w:szCs w:val="24"/>
        </w:rPr>
        <w:t xml:space="preserve">　</w:t>
      </w:r>
      <w:r>
        <w:rPr>
          <w:rFonts w:asciiTheme="minorEastAsia" w:hAnsiTheme="minorEastAsia" w:hint="eastAsia"/>
          <w:sz w:val="20"/>
          <w:szCs w:val="20"/>
        </w:rPr>
        <w:t>敵</w:t>
      </w:r>
      <w:r w:rsidR="00410F91">
        <w:rPr>
          <w:rFonts w:asciiTheme="minorEastAsia" w:hAnsiTheme="minorEastAsia" w:hint="eastAsia"/>
          <w:sz w:val="20"/>
          <w:szCs w:val="20"/>
        </w:rPr>
        <w:t>がこちらの守りの鍵を握っている時は、守ろうとしてもうまくいくわけがありません。自分がすきだらけで傷つきやすいと感じるために、落胆して苦しむよりは、直に関わって危険を冒す方がずっと良いのです。種は、はじけてこそ花になるのです。罪の意識を手放して、その代わりにハートの中に庭を育ててください。</w:t>
      </w:r>
    </w:p>
    <w:p w14:paraId="3B827C51" w14:textId="77777777" w:rsidR="00410F91" w:rsidRDefault="00410F91" w:rsidP="00410F91">
      <w:pPr>
        <w:ind w:left="200" w:hangingChars="100" w:hanging="200"/>
        <w:rPr>
          <w:rFonts w:asciiTheme="minorEastAsia" w:hAnsiTheme="minorEastAsia"/>
          <w:sz w:val="20"/>
          <w:szCs w:val="20"/>
        </w:rPr>
      </w:pPr>
    </w:p>
    <w:p w14:paraId="17E807C5" w14:textId="77777777" w:rsidR="00410F91" w:rsidRDefault="00410F91" w:rsidP="00410F91">
      <w:pPr>
        <w:ind w:left="240" w:hangingChars="100" w:hanging="240"/>
        <w:rPr>
          <w:rFonts w:ascii="HGS創英ﾌﾟﾚｾﾞﾝｽEB" w:eastAsia="HGS創英ﾌﾟﾚｾﾞﾝｽEB" w:hAnsi="HGS創英角ｺﾞｼｯｸUB"/>
          <w:sz w:val="24"/>
          <w:szCs w:val="24"/>
          <w:u w:val="single" w:color="FFFFFF" w:themeColor="background1"/>
        </w:rPr>
      </w:pPr>
      <w:r w:rsidRPr="00410F91">
        <w:rPr>
          <w:rFonts w:ascii="HGS創英角ｺﾞｼｯｸUB" w:eastAsia="HGS創英角ｺﾞｼｯｸUB" w:hAnsi="HGS創英角ｺﾞｼｯｸUB" w:hint="eastAsia"/>
          <w:sz w:val="24"/>
          <w:szCs w:val="24"/>
          <w:u w:val="single"/>
        </w:rPr>
        <w:t>17-選ぶ</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“喜びに充ちた生のダンス”</w:t>
      </w:r>
    </w:p>
    <w:p w14:paraId="3B7EC9F6" w14:textId="77777777" w:rsidR="00410F91" w:rsidRDefault="00410F91" w:rsidP="00410F91">
      <w:pPr>
        <w:ind w:left="240" w:hangingChars="100" w:hanging="240"/>
        <w:rPr>
          <w:rFonts w:ascii="HGS創英ﾌﾟﾚｾﾞﾝｽEB" w:eastAsia="HGS創英ﾌﾟﾚｾﾞﾝｽEB" w:hAnsi="HGS創英角ｺﾞｼｯｸUB"/>
          <w:sz w:val="24"/>
          <w:szCs w:val="24"/>
        </w:rPr>
      </w:pPr>
    </w:p>
    <w:p w14:paraId="0A16C174" w14:textId="77777777" w:rsidR="00380EE1" w:rsidRDefault="00410F91" w:rsidP="00380EE1">
      <w:pPr>
        <w:ind w:left="240" w:hangingChars="100" w:hanging="240"/>
        <w:rPr>
          <w:rFonts w:asciiTheme="minorEastAsia" w:hAnsiTheme="minorEastAsia"/>
          <w:sz w:val="20"/>
          <w:szCs w:val="20"/>
        </w:rPr>
      </w:pPr>
      <w:r>
        <w:rPr>
          <w:rFonts w:ascii="HGS創英ﾌﾟﾚｾﾞﾝｽEB" w:eastAsia="HGS創英ﾌﾟﾚｾﾞﾝｽEB" w:hAnsi="HGS創英角ｺﾞｼｯｸUB" w:hint="eastAsia"/>
          <w:sz w:val="24"/>
          <w:szCs w:val="24"/>
        </w:rPr>
        <w:t xml:space="preserve">　</w:t>
      </w:r>
      <w:r>
        <w:rPr>
          <w:rFonts w:asciiTheme="minorEastAsia" w:hAnsiTheme="minorEastAsia" w:hint="eastAsia"/>
          <w:sz w:val="20"/>
          <w:szCs w:val="20"/>
        </w:rPr>
        <w:t>今の問題は、自分を正当化</w:t>
      </w:r>
      <w:r w:rsidR="00380EE1">
        <w:rPr>
          <w:rFonts w:asciiTheme="minorEastAsia" w:hAnsiTheme="minorEastAsia" w:hint="eastAsia"/>
          <w:sz w:val="20"/>
          <w:szCs w:val="20"/>
        </w:rPr>
        <w:t>して正しい者にするために、　　私たちが選ぶことを避けていることです。ポジティブな変化を起こさなければと思いながら、頑固にもやろうとしないなんて、顔が険しく陰気になっていくだけです。“私達を選ぼうなんて思わない”選択がどんなものであっても、本当に選ぶべきことは、もっと現在の時点で楽しく過ごすことなのです。さあ、始めて！</w:t>
      </w:r>
    </w:p>
    <w:p w14:paraId="260845E0" w14:textId="77777777" w:rsidR="00380EE1" w:rsidRDefault="00380EE1" w:rsidP="00380EE1">
      <w:pPr>
        <w:ind w:left="200" w:hangingChars="100" w:hanging="200"/>
        <w:rPr>
          <w:rFonts w:asciiTheme="minorEastAsia" w:hAnsiTheme="minorEastAsia"/>
          <w:sz w:val="20"/>
          <w:szCs w:val="20"/>
        </w:rPr>
      </w:pPr>
    </w:p>
    <w:p w14:paraId="266D67D6" w14:textId="77777777" w:rsidR="00380EE1" w:rsidRDefault="00380EE1" w:rsidP="00380EE1">
      <w:pPr>
        <w:ind w:left="240" w:hangingChars="100" w:hanging="240"/>
        <w:rPr>
          <w:rFonts w:ascii="HGS創英ﾌﾟﾚｾﾞﾝｽEB" w:eastAsia="HGS創英ﾌﾟﾚｾﾞﾝｽEB" w:hAnsi="HGS創英角ｺﾞｼｯｸUB"/>
          <w:sz w:val="24"/>
          <w:szCs w:val="24"/>
          <w:u w:val="single" w:color="FFFFFF" w:themeColor="background1"/>
        </w:rPr>
      </w:pPr>
      <w:r w:rsidRPr="00380EE1">
        <w:rPr>
          <w:rFonts w:ascii="HGS創英角ｺﾞｼｯｸUB" w:eastAsia="HGS創英角ｺﾞｼｯｸUB" w:hAnsi="HGS創英角ｺﾞｼｯｸUB" w:hint="eastAsia"/>
          <w:sz w:val="24"/>
          <w:szCs w:val="24"/>
          <w:u w:val="single"/>
        </w:rPr>
        <w:t>18-選べない</w:t>
      </w:r>
      <w:r>
        <w:rPr>
          <w:rFonts w:ascii="HGS創英角ｺﾞｼｯｸUB" w:eastAsia="HGS創英角ｺﾞｼｯｸUB" w:hAnsi="HGS創英角ｺﾞｼｯｸUB" w:hint="eastAsia"/>
          <w:sz w:val="24"/>
          <w:szCs w:val="24"/>
          <w:u w:val="single" w:color="FFFFFF" w:themeColor="background1"/>
        </w:rPr>
        <w:t xml:space="preserve">　</w:t>
      </w:r>
      <w:r w:rsidRPr="00866EFC">
        <w:rPr>
          <w:rFonts w:ascii="HGS創英角ｺﾞｼｯｸUB" w:eastAsia="HGS創英角ｺﾞｼｯｸUB" w:hAnsi="HGS創英角ｺﾞｼｯｸUB" w:hint="eastAsia"/>
          <w:sz w:val="24"/>
          <w:szCs w:val="24"/>
          <w:u w:val="single" w:color="FFFFFF" w:themeColor="background1"/>
        </w:rPr>
        <w:t>“</w:t>
      </w:r>
      <w:r w:rsidR="00E01BFF" w:rsidRPr="00866EFC">
        <w:rPr>
          <w:rFonts w:ascii="HGS創英角ｺﾞｼｯｸUB" w:eastAsia="HGS創英角ｺﾞｼｯｸUB" w:hAnsi="HGS創英角ｺﾞｼｯｸUB" w:hint="eastAsia"/>
          <w:sz w:val="24"/>
          <w:szCs w:val="24"/>
          <w:u w:val="single" w:color="FFFFFF" w:themeColor="background1"/>
        </w:rPr>
        <w:t>心の欲するところへ向かって行く</w:t>
      </w:r>
      <w:r w:rsidRPr="00866EFC">
        <w:rPr>
          <w:rFonts w:ascii="HGS創英角ｺﾞｼｯｸUB" w:eastAsia="HGS創英角ｺﾞｼｯｸUB" w:hAnsi="HGS創英角ｺﾞｼｯｸUB" w:hint="eastAsia"/>
          <w:sz w:val="24"/>
          <w:szCs w:val="24"/>
          <w:u w:val="single" w:color="FFFFFF" w:themeColor="background1"/>
        </w:rPr>
        <w:t>”</w:t>
      </w:r>
    </w:p>
    <w:p w14:paraId="4E353ED4" w14:textId="77777777" w:rsidR="00E01BFF" w:rsidRDefault="00E01BFF" w:rsidP="00380EE1">
      <w:pPr>
        <w:ind w:left="240" w:hangingChars="100" w:hanging="240"/>
        <w:rPr>
          <w:rFonts w:ascii="HGS創英ﾌﾟﾚｾﾞﾝｽEB" w:eastAsia="HGS創英ﾌﾟﾚｾﾞﾝｽEB" w:hAnsi="HGS創英角ｺﾞｼｯｸUB"/>
          <w:sz w:val="24"/>
          <w:szCs w:val="24"/>
        </w:rPr>
      </w:pPr>
    </w:p>
    <w:p w14:paraId="42EB92D2" w14:textId="1A35CB34" w:rsidR="00CF17C0" w:rsidRPr="00CF17C0" w:rsidRDefault="00E01BFF" w:rsidP="00D26E40">
      <w:pPr>
        <w:ind w:left="240" w:hangingChars="100" w:hanging="240"/>
        <w:rPr>
          <w:rFonts w:ascii="HGS創英角ｺﾞｼｯｸUB" w:eastAsia="HGS創英角ｺﾞｼｯｸUB" w:hAnsi="HGS創英角ｺﾞｼｯｸUB" w:cs="ＭＳ 明朝"/>
          <w:sz w:val="20"/>
          <w:szCs w:val="20"/>
        </w:rPr>
      </w:pPr>
      <w:r>
        <w:rPr>
          <w:rFonts w:ascii="HGS創英ﾌﾟﾚｾﾞﾝｽEB" w:eastAsia="HGS創英ﾌﾟﾚｾﾞﾝｽEB" w:hAnsi="HGS創英角ｺﾞｼｯｸUB" w:hint="eastAsia"/>
          <w:sz w:val="24"/>
          <w:szCs w:val="24"/>
        </w:rPr>
        <w:t xml:space="preserve">　</w:t>
      </w:r>
      <w:r>
        <w:rPr>
          <w:rFonts w:asciiTheme="minorEastAsia" w:hAnsiTheme="minorEastAsia" w:hint="eastAsia"/>
          <w:sz w:val="20"/>
          <w:szCs w:val="20"/>
        </w:rPr>
        <w:t>病気や事故のために本質的自己と調和同調が破壊され、自分を破壊したいという考えが大きくなって行く時、大抵は親切心がもたらしてくれる手助けを拒んでしまいます。この生の中での死は、自分に対しても他の人々に対しても、優しさが終わったことを意味しています。ハートが癒されれば回復が始まり、その最初の兆しとして、関係する人々すべてに対して優しい心遣いを向け始めます</w:t>
      </w:r>
      <w:r w:rsidR="00D26E40">
        <w:rPr>
          <w:rFonts w:asciiTheme="minorEastAsia" w:hAnsiTheme="minorEastAsia" w:hint="eastAsia"/>
          <w:sz w:val="20"/>
          <w:szCs w:val="20"/>
        </w:rPr>
        <w:t>。</w:t>
      </w:r>
    </w:p>
    <w:sectPr w:rsidR="00CF17C0" w:rsidRPr="00CF17C0" w:rsidSect="007F7ACC">
      <w:headerReference w:type="even" r:id="rId8"/>
      <w:headerReference w:type="default" r:id="rId9"/>
      <w:footerReference w:type="even" r:id="rId10"/>
      <w:footerReference w:type="default" r:id="rId11"/>
      <w:pgSz w:w="11906" w:h="16838"/>
      <w:pgMar w:top="1533" w:right="1701" w:bottom="1276" w:left="1701" w:header="851" w:footer="7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E1BA6" w14:textId="77777777" w:rsidR="00054917" w:rsidRDefault="00054917" w:rsidP="00486C48">
      <w:r>
        <w:separator/>
      </w:r>
    </w:p>
  </w:endnote>
  <w:endnote w:type="continuationSeparator" w:id="0">
    <w:p w14:paraId="6FD9E4D8" w14:textId="77777777" w:rsidR="00054917" w:rsidRDefault="00054917" w:rsidP="0048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ﾌﾟﾚｾﾞﾝｽEB">
    <w:altName w:val="ＭＳ 明朝"/>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162DD" w14:textId="11072A19" w:rsidR="005C727C" w:rsidRDefault="005C727C" w:rsidP="000D7B6A">
    <w:pPr>
      <w:pStyle w:val="a5"/>
      <w:jc w:val="right"/>
      <w:rPr>
        <w:color w:val="FF0000"/>
      </w:rPr>
    </w:pPr>
  </w:p>
  <w:p w14:paraId="5AE6ABCB" w14:textId="645186E2" w:rsidR="005C727C" w:rsidRPr="000D7B6A" w:rsidRDefault="005C727C" w:rsidP="000D7B6A">
    <w:pPr>
      <w:pStyle w:val="a5"/>
      <w:jc w:val="right"/>
      <w:rPr>
        <w:color w:val="FF0000"/>
      </w:rPr>
    </w:pPr>
    <w:r>
      <w:rPr>
        <w:rFonts w:hint="eastAsia"/>
        <w:color w:val="FF0000"/>
      </w:rPr>
      <w:t>禁・無断複製転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F7FA" w14:textId="54659B65" w:rsidR="005C727C" w:rsidRPr="004E6016" w:rsidRDefault="005C727C" w:rsidP="004E6016">
    <w:pPr>
      <w:pStyle w:val="a5"/>
      <w:jc w:val="right"/>
      <w:rPr>
        <w:color w:val="FF0000"/>
      </w:rPr>
    </w:pPr>
    <w:r w:rsidRPr="004E6016">
      <w:rPr>
        <w:rFonts w:hint="eastAsia"/>
        <w:color w:val="FF0000"/>
      </w:rPr>
      <w:t>禁・無断複製転載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97535" w14:textId="77777777" w:rsidR="00054917" w:rsidRDefault="00054917" w:rsidP="00486C48">
      <w:r>
        <w:separator/>
      </w:r>
    </w:p>
  </w:footnote>
  <w:footnote w:type="continuationSeparator" w:id="0">
    <w:p w14:paraId="50056CEE" w14:textId="77777777" w:rsidR="00054917" w:rsidRDefault="00054917" w:rsidP="00486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33"/>
      <w:gridCol w:w="8301"/>
    </w:tblGrid>
    <w:tr w:rsidR="005C727C" w:rsidRPr="00DB639B" w14:paraId="37CE64EE" w14:textId="77777777" w:rsidTr="000D7B6A">
      <w:tc>
        <w:tcPr>
          <w:tcW w:w="248" w:type="pct"/>
          <w:tcBorders>
            <w:bottom w:val="single" w:sz="4" w:space="0" w:color="943634" w:themeColor="accent2" w:themeShade="BF"/>
          </w:tcBorders>
          <w:shd w:val="clear" w:color="auto" w:fill="943634" w:themeFill="accent2" w:themeFillShade="BF"/>
          <w:vAlign w:val="bottom"/>
        </w:tcPr>
        <w:p w14:paraId="0D3E8E96" w14:textId="77777777" w:rsidR="005C727C" w:rsidRDefault="005C727C">
          <w:pPr>
            <w:pStyle w:val="a3"/>
            <w:jc w:val="center"/>
            <w:rPr>
              <w:rFonts w:ascii="Calibri" w:hAnsi="Calibri"/>
              <w:b/>
              <w:color w:val="FFFFFF" w:themeColor="background1"/>
              <w:sz w:val="24"/>
              <w:szCs w:val="24"/>
            </w:rPr>
          </w:pPr>
          <w:r>
            <w:rPr>
              <w:rFonts w:ascii="Calibri" w:hAnsi="Calibri"/>
              <w:b/>
              <w:color w:val="FFFFFF" w:themeColor="background1"/>
              <w:sz w:val="24"/>
              <w:szCs w:val="24"/>
            </w:rPr>
            <w:fldChar w:fldCharType="begin"/>
          </w:r>
          <w:r>
            <w:rPr>
              <w:rFonts w:ascii="Calibri" w:hAnsi="Calibri"/>
              <w:b/>
              <w:color w:val="FFFFFF" w:themeColor="background1"/>
              <w:sz w:val="24"/>
              <w:szCs w:val="24"/>
            </w:rPr>
            <w:instrText>PAGE   \* MERGEFORMAT</w:instrText>
          </w:r>
          <w:r>
            <w:rPr>
              <w:rFonts w:ascii="Calibri" w:hAnsi="Calibri"/>
              <w:b/>
              <w:color w:val="FFFFFF" w:themeColor="background1"/>
              <w:sz w:val="24"/>
              <w:szCs w:val="24"/>
            </w:rPr>
            <w:fldChar w:fldCharType="separate"/>
          </w:r>
          <w:r w:rsidR="001653F9" w:rsidRPr="001653F9">
            <w:rPr>
              <w:rFonts w:ascii="Calibri" w:hAnsi="Calibri"/>
              <w:b/>
              <w:noProof/>
              <w:color w:val="FFFFFF" w:themeColor="background1"/>
              <w:sz w:val="24"/>
              <w:szCs w:val="24"/>
              <w:lang w:val="ja"/>
            </w:rPr>
            <w:t>4</w:t>
          </w:r>
          <w:r>
            <w:rPr>
              <w:rFonts w:ascii="Calibri" w:hAnsi="Calibri"/>
              <w:b/>
              <w:color w:val="FFFFFF" w:themeColor="background1"/>
              <w:sz w:val="24"/>
              <w:szCs w:val="24"/>
            </w:rPr>
            <w:fldChar w:fldCharType="end"/>
          </w:r>
        </w:p>
      </w:tc>
      <w:tc>
        <w:tcPr>
          <w:tcW w:w="4752" w:type="pct"/>
          <w:tcBorders>
            <w:bottom w:val="single" w:sz="4" w:space="0" w:color="auto"/>
          </w:tcBorders>
          <w:vAlign w:val="bottom"/>
        </w:tcPr>
        <w:p w14:paraId="33F0CBFC" w14:textId="156CE429" w:rsidR="005C727C" w:rsidRPr="000D7B6A" w:rsidRDefault="005C727C" w:rsidP="000D7B6A">
          <w:pPr>
            <w:pStyle w:val="a3"/>
            <w:rPr>
              <w:rFonts w:ascii="Calibri" w:hAnsi="Calibri"/>
              <w:bCs/>
              <w:i/>
              <w:color w:val="000000" w:themeColor="text1"/>
              <w:sz w:val="24"/>
              <w:szCs w:val="24"/>
            </w:rPr>
          </w:pPr>
          <w:r w:rsidRPr="000D7B6A">
            <w:rPr>
              <w:rFonts w:ascii="Calibri" w:hAnsi="Calibri"/>
              <w:b/>
              <w:bCs/>
              <w:i/>
              <w:color w:val="000000" w:themeColor="text1"/>
              <w:sz w:val="24"/>
              <w:szCs w:val="24"/>
              <w:lang w:val="ja"/>
            </w:rPr>
            <w:t>BRAIN UPDATE</w:t>
          </w:r>
        </w:p>
      </w:tc>
    </w:tr>
  </w:tbl>
  <w:p w14:paraId="2788BE19" w14:textId="77777777" w:rsidR="005C727C" w:rsidRDefault="005C72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82"/>
      <w:gridCol w:w="352"/>
    </w:tblGrid>
    <w:tr w:rsidR="005C727C" w:rsidRPr="00866EFC" w14:paraId="7548755B" w14:textId="77777777" w:rsidTr="00866EFC">
      <w:tc>
        <w:tcPr>
          <w:tcW w:w="4799" w:type="pct"/>
          <w:tcBorders>
            <w:bottom w:val="single" w:sz="4" w:space="0" w:color="auto"/>
          </w:tcBorders>
          <w:vAlign w:val="bottom"/>
        </w:tcPr>
        <w:p w14:paraId="09165295" w14:textId="72CE675B" w:rsidR="005C727C" w:rsidRPr="00866EFC" w:rsidRDefault="005C727C" w:rsidP="00866EFC">
          <w:pPr>
            <w:pStyle w:val="a3"/>
            <w:wordWrap w:val="0"/>
            <w:jc w:val="right"/>
            <w:rPr>
              <w:rFonts w:ascii="Calibri" w:hAnsi="Calibri"/>
              <w:bCs/>
              <w:i/>
              <w:noProof/>
              <w:color w:val="000000" w:themeColor="text1"/>
              <w:sz w:val="24"/>
              <w:szCs w:val="24"/>
            </w:rPr>
          </w:pPr>
          <w:r w:rsidRPr="00866EFC">
            <w:rPr>
              <w:rFonts w:ascii="Calibri" w:hAnsi="Calibri"/>
              <w:b/>
              <w:bCs/>
              <w:i/>
              <w:color w:val="000000" w:themeColor="text1"/>
              <w:sz w:val="24"/>
              <w:szCs w:val="24"/>
              <w:lang w:val="ja"/>
            </w:rPr>
            <w:t>BRAIN UPDATE</w:t>
          </w:r>
        </w:p>
      </w:tc>
      <w:tc>
        <w:tcPr>
          <w:tcW w:w="201" w:type="pct"/>
          <w:tcBorders>
            <w:bottom w:val="single" w:sz="4" w:space="0" w:color="943634" w:themeColor="accent2" w:themeShade="BF"/>
          </w:tcBorders>
          <w:shd w:val="clear" w:color="auto" w:fill="943634" w:themeFill="accent2" w:themeFillShade="BF"/>
          <w:vAlign w:val="bottom"/>
        </w:tcPr>
        <w:p w14:paraId="386AD3B4" w14:textId="77777777" w:rsidR="005C727C" w:rsidRPr="00866EFC" w:rsidRDefault="005C727C">
          <w:pPr>
            <w:pStyle w:val="a3"/>
            <w:rPr>
              <w:i/>
              <w:color w:val="FFFFFF" w:themeColor="background1"/>
            </w:rPr>
          </w:pPr>
          <w:r w:rsidRPr="00866EFC">
            <w:rPr>
              <w:rFonts w:ascii="Calibri" w:hAnsi="Calibri"/>
              <w:b/>
              <w:i/>
              <w:color w:val="FFFFFF" w:themeColor="background1"/>
              <w:sz w:val="24"/>
              <w:szCs w:val="24"/>
            </w:rPr>
            <w:fldChar w:fldCharType="begin"/>
          </w:r>
          <w:r w:rsidRPr="00866EFC">
            <w:rPr>
              <w:rFonts w:ascii="Calibri" w:hAnsi="Calibri"/>
              <w:b/>
              <w:i/>
              <w:color w:val="FFFFFF" w:themeColor="background1"/>
              <w:sz w:val="24"/>
              <w:szCs w:val="24"/>
            </w:rPr>
            <w:instrText>PAGE   \* MERGEFORMAT</w:instrText>
          </w:r>
          <w:r w:rsidRPr="00866EFC">
            <w:rPr>
              <w:rFonts w:ascii="Calibri" w:hAnsi="Calibri"/>
              <w:b/>
              <w:i/>
              <w:color w:val="FFFFFF" w:themeColor="background1"/>
              <w:sz w:val="24"/>
              <w:szCs w:val="24"/>
            </w:rPr>
            <w:fldChar w:fldCharType="separate"/>
          </w:r>
          <w:r w:rsidR="004B3D58" w:rsidRPr="004B3D58">
            <w:rPr>
              <w:rFonts w:ascii="Calibri" w:hAnsi="Calibri"/>
              <w:b/>
              <w:i/>
              <w:noProof/>
              <w:color w:val="FFFFFF" w:themeColor="background1"/>
              <w:sz w:val="24"/>
              <w:szCs w:val="24"/>
              <w:lang w:val="ja"/>
            </w:rPr>
            <w:t>3</w:t>
          </w:r>
          <w:r w:rsidRPr="00866EFC">
            <w:rPr>
              <w:rFonts w:ascii="Calibri" w:hAnsi="Calibri"/>
              <w:b/>
              <w:i/>
              <w:color w:val="FFFFFF" w:themeColor="background1"/>
              <w:sz w:val="24"/>
              <w:szCs w:val="24"/>
            </w:rPr>
            <w:fldChar w:fldCharType="end"/>
          </w:r>
        </w:p>
      </w:tc>
    </w:tr>
  </w:tbl>
  <w:p w14:paraId="12D26B99" w14:textId="6C86C3E6" w:rsidR="005C727C" w:rsidRPr="004E6016" w:rsidRDefault="005C727C" w:rsidP="004E6016">
    <w:pPr>
      <w:pStyle w:val="a3"/>
      <w:jc w:val="right"/>
      <w:rPr>
        <w:rFonts w:ascii="HGP明朝E" w:eastAsia="HGP明朝E" w:hAnsi="HGP明朝E"/>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EA"/>
    <w:rsid w:val="00054917"/>
    <w:rsid w:val="000608B2"/>
    <w:rsid w:val="0006286E"/>
    <w:rsid w:val="000B26FA"/>
    <w:rsid w:val="000C4364"/>
    <w:rsid w:val="000D7B6A"/>
    <w:rsid w:val="0010675E"/>
    <w:rsid w:val="001653F9"/>
    <w:rsid w:val="001A08A5"/>
    <w:rsid w:val="001A64AC"/>
    <w:rsid w:val="00216C85"/>
    <w:rsid w:val="00220245"/>
    <w:rsid w:val="00246267"/>
    <w:rsid w:val="00295A2B"/>
    <w:rsid w:val="002D59D9"/>
    <w:rsid w:val="00380EE1"/>
    <w:rsid w:val="003D2052"/>
    <w:rsid w:val="00410F91"/>
    <w:rsid w:val="00430144"/>
    <w:rsid w:val="004358EC"/>
    <w:rsid w:val="00486C48"/>
    <w:rsid w:val="004B3D58"/>
    <w:rsid w:val="004D5CEF"/>
    <w:rsid w:val="004E6016"/>
    <w:rsid w:val="004F1C7D"/>
    <w:rsid w:val="00517669"/>
    <w:rsid w:val="00590488"/>
    <w:rsid w:val="005C1E06"/>
    <w:rsid w:val="005C727C"/>
    <w:rsid w:val="005E1F6B"/>
    <w:rsid w:val="005E406B"/>
    <w:rsid w:val="006C3C5F"/>
    <w:rsid w:val="006C46E8"/>
    <w:rsid w:val="00750B14"/>
    <w:rsid w:val="0075654B"/>
    <w:rsid w:val="007F3B0E"/>
    <w:rsid w:val="007F7ACC"/>
    <w:rsid w:val="0080093E"/>
    <w:rsid w:val="00832992"/>
    <w:rsid w:val="00845FDB"/>
    <w:rsid w:val="00847417"/>
    <w:rsid w:val="00866EFC"/>
    <w:rsid w:val="00875A0A"/>
    <w:rsid w:val="008B4631"/>
    <w:rsid w:val="008F58D2"/>
    <w:rsid w:val="009B242E"/>
    <w:rsid w:val="009E49A0"/>
    <w:rsid w:val="00A165C9"/>
    <w:rsid w:val="00A204C5"/>
    <w:rsid w:val="00A95D78"/>
    <w:rsid w:val="00AE1D2B"/>
    <w:rsid w:val="00B53E69"/>
    <w:rsid w:val="00B814BA"/>
    <w:rsid w:val="00BB2EF3"/>
    <w:rsid w:val="00C30B6D"/>
    <w:rsid w:val="00C6699A"/>
    <w:rsid w:val="00C95119"/>
    <w:rsid w:val="00CC676C"/>
    <w:rsid w:val="00CF17C0"/>
    <w:rsid w:val="00D032B7"/>
    <w:rsid w:val="00D26E40"/>
    <w:rsid w:val="00D42BB8"/>
    <w:rsid w:val="00D80A99"/>
    <w:rsid w:val="00DA09E7"/>
    <w:rsid w:val="00E01BFF"/>
    <w:rsid w:val="00E11669"/>
    <w:rsid w:val="00E17F03"/>
    <w:rsid w:val="00E8503E"/>
    <w:rsid w:val="00EC0DE4"/>
    <w:rsid w:val="00F1322C"/>
    <w:rsid w:val="00F14693"/>
    <w:rsid w:val="00F309A7"/>
    <w:rsid w:val="00F453D2"/>
    <w:rsid w:val="00F548EA"/>
    <w:rsid w:val="00F61740"/>
    <w:rsid w:val="00F72768"/>
    <w:rsid w:val="00F90317"/>
    <w:rsid w:val="00FA77A1"/>
    <w:rsid w:val="00FE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5E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C48"/>
    <w:pPr>
      <w:tabs>
        <w:tab w:val="center" w:pos="4252"/>
        <w:tab w:val="right" w:pos="8504"/>
      </w:tabs>
      <w:snapToGrid w:val="0"/>
    </w:pPr>
  </w:style>
  <w:style w:type="character" w:customStyle="1" w:styleId="a4">
    <w:name w:val="ヘッダー (文字)"/>
    <w:basedOn w:val="a0"/>
    <w:link w:val="a3"/>
    <w:uiPriority w:val="99"/>
    <w:rsid w:val="00486C48"/>
  </w:style>
  <w:style w:type="paragraph" w:styleId="a5">
    <w:name w:val="footer"/>
    <w:basedOn w:val="a"/>
    <w:link w:val="a6"/>
    <w:uiPriority w:val="99"/>
    <w:unhideWhenUsed/>
    <w:rsid w:val="00486C48"/>
    <w:pPr>
      <w:tabs>
        <w:tab w:val="center" w:pos="4252"/>
        <w:tab w:val="right" w:pos="8504"/>
      </w:tabs>
      <w:snapToGrid w:val="0"/>
    </w:pPr>
  </w:style>
  <w:style w:type="character" w:customStyle="1" w:styleId="a6">
    <w:name w:val="フッター (文字)"/>
    <w:basedOn w:val="a0"/>
    <w:link w:val="a5"/>
    <w:uiPriority w:val="99"/>
    <w:rsid w:val="00486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C48"/>
    <w:pPr>
      <w:tabs>
        <w:tab w:val="center" w:pos="4252"/>
        <w:tab w:val="right" w:pos="8504"/>
      </w:tabs>
      <w:snapToGrid w:val="0"/>
    </w:pPr>
  </w:style>
  <w:style w:type="character" w:customStyle="1" w:styleId="a4">
    <w:name w:val="ヘッダー (文字)"/>
    <w:basedOn w:val="a0"/>
    <w:link w:val="a3"/>
    <w:uiPriority w:val="99"/>
    <w:rsid w:val="00486C48"/>
  </w:style>
  <w:style w:type="paragraph" w:styleId="a5">
    <w:name w:val="footer"/>
    <w:basedOn w:val="a"/>
    <w:link w:val="a6"/>
    <w:uiPriority w:val="99"/>
    <w:unhideWhenUsed/>
    <w:rsid w:val="00486C48"/>
    <w:pPr>
      <w:tabs>
        <w:tab w:val="center" w:pos="4252"/>
        <w:tab w:val="right" w:pos="8504"/>
      </w:tabs>
      <w:snapToGrid w:val="0"/>
    </w:pPr>
  </w:style>
  <w:style w:type="character" w:customStyle="1" w:styleId="a6">
    <w:name w:val="フッター (文字)"/>
    <w:basedOn w:val="a0"/>
    <w:link w:val="a5"/>
    <w:uiPriority w:val="99"/>
    <w:rsid w:val="0048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C8CBA-B472-4B85-8949-447AD3F0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K.Hayashi</dc:creator>
  <cp:lastModifiedBy>k.hayashi</cp:lastModifiedBy>
  <cp:revision>4</cp:revision>
  <cp:lastPrinted>2015-05-08T01:31:00Z</cp:lastPrinted>
  <dcterms:created xsi:type="dcterms:W3CDTF">2014-05-07T06:26:00Z</dcterms:created>
  <dcterms:modified xsi:type="dcterms:W3CDTF">2015-05-08T02:52:00Z</dcterms:modified>
</cp:coreProperties>
</file>